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9145A" w14:textId="59985BA6" w:rsidR="00AB3D2C" w:rsidRPr="001406D5" w:rsidRDefault="005D45CB" w:rsidP="0017222A">
      <w:pPr>
        <w:spacing w:after="0" w:line="259" w:lineRule="auto"/>
        <w:ind w:left="0" w:firstLine="0"/>
        <w:jc w:val="center"/>
        <w:rPr>
          <w:b/>
          <w:bCs/>
          <w:color w:val="000000" w:themeColor="text1"/>
          <w:sz w:val="24"/>
          <w:szCs w:val="24"/>
        </w:rPr>
      </w:pPr>
      <w:r w:rsidRPr="001406D5">
        <w:rPr>
          <w:b/>
          <w:bCs/>
          <w:color w:val="000000" w:themeColor="text1"/>
          <w:sz w:val="24"/>
          <w:szCs w:val="24"/>
        </w:rPr>
        <w:t>Curriculum Committee</w:t>
      </w:r>
    </w:p>
    <w:p w14:paraId="54284C5D" w14:textId="4BA7114D" w:rsidR="00AB3D2C" w:rsidRPr="001406D5" w:rsidRDefault="005D45CB" w:rsidP="0017222A">
      <w:pPr>
        <w:spacing w:after="0" w:line="259" w:lineRule="auto"/>
        <w:ind w:right="2"/>
        <w:jc w:val="center"/>
        <w:rPr>
          <w:b/>
          <w:bCs/>
          <w:color w:val="000000" w:themeColor="text1"/>
          <w:sz w:val="24"/>
          <w:szCs w:val="24"/>
        </w:rPr>
      </w:pPr>
      <w:r w:rsidRPr="001406D5">
        <w:rPr>
          <w:b/>
          <w:bCs/>
          <w:color w:val="000000" w:themeColor="text1"/>
          <w:sz w:val="24"/>
          <w:szCs w:val="24"/>
        </w:rPr>
        <w:t xml:space="preserve">Program/Department Review </w:t>
      </w:r>
    </w:p>
    <w:p w14:paraId="29066254" w14:textId="77777777" w:rsidR="00AB3D2C" w:rsidRPr="001406D5" w:rsidRDefault="005D45CB">
      <w:pPr>
        <w:spacing w:after="0" w:line="259" w:lineRule="auto"/>
        <w:ind w:left="76" w:firstLine="0"/>
        <w:jc w:val="center"/>
        <w:rPr>
          <w:b/>
          <w:bCs/>
          <w:color w:val="000000" w:themeColor="text1"/>
          <w:sz w:val="24"/>
          <w:szCs w:val="24"/>
        </w:rPr>
      </w:pPr>
      <w:r w:rsidRPr="001406D5">
        <w:rPr>
          <w:b/>
          <w:bCs/>
          <w:color w:val="000000" w:themeColor="text1"/>
          <w:sz w:val="24"/>
          <w:szCs w:val="24"/>
        </w:rPr>
        <w:t xml:space="preserve"> </w:t>
      </w:r>
    </w:p>
    <w:p w14:paraId="74F7027C" w14:textId="77777777" w:rsidR="00AB3D2C" w:rsidRPr="001406D5" w:rsidRDefault="005D45CB">
      <w:pPr>
        <w:spacing w:after="0" w:line="259" w:lineRule="auto"/>
        <w:ind w:left="22"/>
        <w:jc w:val="center"/>
        <w:rPr>
          <w:b/>
          <w:bCs/>
          <w:color w:val="000000" w:themeColor="text1"/>
          <w:sz w:val="24"/>
          <w:szCs w:val="24"/>
        </w:rPr>
      </w:pPr>
      <w:r w:rsidRPr="001406D5">
        <w:rPr>
          <w:b/>
          <w:bCs/>
          <w:color w:val="000000" w:themeColor="text1"/>
          <w:sz w:val="24"/>
          <w:szCs w:val="24"/>
        </w:rPr>
        <w:t xml:space="preserve">SELF-STUDY REPORT </w:t>
      </w:r>
    </w:p>
    <w:p w14:paraId="54746EE1" w14:textId="634F91B6" w:rsidR="00AB3D2C" w:rsidRPr="001406D5" w:rsidRDefault="005D45CB" w:rsidP="0017222A">
      <w:pPr>
        <w:spacing w:after="0" w:line="259" w:lineRule="auto"/>
        <w:ind w:left="76" w:firstLine="0"/>
        <w:jc w:val="center"/>
        <w:rPr>
          <w:b/>
          <w:bCs/>
          <w:color w:val="000000" w:themeColor="text1"/>
          <w:sz w:val="24"/>
          <w:szCs w:val="24"/>
        </w:rPr>
      </w:pPr>
      <w:r w:rsidRPr="001406D5">
        <w:rPr>
          <w:b/>
          <w:bCs/>
          <w:color w:val="000000" w:themeColor="text1"/>
          <w:sz w:val="24"/>
          <w:szCs w:val="24"/>
        </w:rPr>
        <w:t xml:space="preserve">  </w:t>
      </w:r>
    </w:p>
    <w:p w14:paraId="11CE81F6" w14:textId="32F100D9" w:rsidR="00AB3D2C" w:rsidRPr="001406D5" w:rsidRDefault="005D45CB" w:rsidP="0082263B">
      <w:pPr>
        <w:tabs>
          <w:tab w:val="center" w:pos="8627"/>
        </w:tabs>
        <w:spacing w:after="0" w:line="259" w:lineRule="auto"/>
        <w:ind w:left="-14" w:firstLine="0"/>
        <w:rPr>
          <w:b/>
          <w:bCs/>
          <w:color w:val="000000" w:themeColor="text1"/>
          <w:sz w:val="24"/>
          <w:szCs w:val="24"/>
        </w:rPr>
      </w:pPr>
      <w:r w:rsidRPr="0CBEE525">
        <w:rPr>
          <w:b/>
          <w:bCs/>
          <w:color w:val="000000" w:themeColor="text1"/>
          <w:sz w:val="24"/>
          <w:szCs w:val="24"/>
        </w:rPr>
        <w:t xml:space="preserve">Academic Program/ Department </w:t>
      </w:r>
      <w:r>
        <w:tab/>
      </w:r>
      <w:r w:rsidRPr="0CBEE525">
        <w:rPr>
          <w:b/>
          <w:bCs/>
          <w:color w:val="000000" w:themeColor="text1"/>
          <w:sz w:val="24"/>
          <w:szCs w:val="24"/>
        </w:rPr>
        <w:t xml:space="preserve"> </w:t>
      </w:r>
    </w:p>
    <w:p w14:paraId="3A5C7423" w14:textId="77777777" w:rsidR="00AB3D2C" w:rsidRPr="001406D5" w:rsidRDefault="005D45CB">
      <w:pPr>
        <w:spacing w:after="0" w:line="259" w:lineRule="auto"/>
        <w:ind w:left="0" w:firstLine="0"/>
        <w:rPr>
          <w:b/>
          <w:bCs/>
          <w:color w:val="000000" w:themeColor="text1"/>
          <w:sz w:val="24"/>
          <w:szCs w:val="24"/>
        </w:rPr>
      </w:pPr>
      <w:r w:rsidRPr="001406D5">
        <w:rPr>
          <w:b/>
          <w:bCs/>
          <w:color w:val="000000" w:themeColor="text1"/>
          <w:sz w:val="24"/>
          <w:szCs w:val="24"/>
        </w:rPr>
        <w:t xml:space="preserve"> </w:t>
      </w:r>
    </w:p>
    <w:p w14:paraId="07E03E48" w14:textId="4BF84678" w:rsidR="00AB3D2C" w:rsidRPr="001406D5" w:rsidRDefault="005D45CB" w:rsidP="0082263B">
      <w:pPr>
        <w:tabs>
          <w:tab w:val="left" w:pos="8626"/>
        </w:tabs>
        <w:spacing w:line="250" w:lineRule="auto"/>
        <w:ind w:left="28" w:hanging="14"/>
        <w:rPr>
          <w:b/>
          <w:bCs/>
          <w:color w:val="000000" w:themeColor="text1"/>
          <w:sz w:val="24"/>
          <w:szCs w:val="24"/>
        </w:rPr>
      </w:pPr>
      <w:r w:rsidRPr="001406D5">
        <w:rPr>
          <w:b/>
          <w:bCs/>
          <w:color w:val="000000" w:themeColor="text1"/>
          <w:sz w:val="24"/>
          <w:szCs w:val="24"/>
        </w:rPr>
        <w:t xml:space="preserve">Division  </w:t>
      </w:r>
      <w:r w:rsidR="00B74026" w:rsidRPr="001406D5">
        <w:rPr>
          <w:b/>
          <w:bCs/>
          <w:color w:val="000000" w:themeColor="text1"/>
          <w:sz w:val="24"/>
          <w:szCs w:val="24"/>
          <w:u w:val="single" w:color="000000"/>
        </w:rPr>
        <w:tab/>
      </w:r>
      <w:r w:rsidRPr="001406D5">
        <w:rPr>
          <w:b/>
          <w:bCs/>
          <w:color w:val="000000" w:themeColor="text1"/>
          <w:sz w:val="24"/>
          <w:szCs w:val="24"/>
        </w:rPr>
        <w:t xml:space="preserve"> </w:t>
      </w:r>
    </w:p>
    <w:p w14:paraId="09C28F0A" w14:textId="53B3C6E0" w:rsidR="00AB3D2C" w:rsidRPr="001406D5" w:rsidRDefault="005D45CB">
      <w:pPr>
        <w:spacing w:after="0" w:line="259" w:lineRule="auto"/>
        <w:ind w:left="0" w:firstLine="0"/>
        <w:rPr>
          <w:b/>
          <w:bCs/>
          <w:color w:val="000000" w:themeColor="text1"/>
          <w:sz w:val="24"/>
          <w:szCs w:val="24"/>
        </w:rPr>
      </w:pPr>
      <w:r w:rsidRPr="001406D5">
        <w:rPr>
          <w:b/>
          <w:bCs/>
          <w:color w:val="000000" w:themeColor="text1"/>
          <w:sz w:val="24"/>
          <w:szCs w:val="24"/>
        </w:rPr>
        <w:t xml:space="preserve"> </w:t>
      </w:r>
    </w:p>
    <w:p w14:paraId="07F63A31" w14:textId="4F271D2E" w:rsidR="00AB3D2C" w:rsidRPr="001406D5" w:rsidRDefault="00F23733">
      <w:pPr>
        <w:pStyle w:val="Heading1"/>
        <w:ind w:left="345" w:hanging="360"/>
        <w:rPr>
          <w:bCs/>
          <w:color w:val="000000" w:themeColor="text1"/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DESCRIBE YOUR PROGRAM</w:t>
      </w:r>
    </w:p>
    <w:p w14:paraId="0C232F30" w14:textId="77777777" w:rsidR="00AB3D2C" w:rsidRPr="001406D5" w:rsidRDefault="005D45CB">
      <w:pPr>
        <w:spacing w:after="0" w:line="259" w:lineRule="auto"/>
        <w:ind w:left="0" w:firstLine="0"/>
        <w:rPr>
          <w:color w:val="000000" w:themeColor="text1"/>
          <w:sz w:val="24"/>
          <w:szCs w:val="24"/>
        </w:rPr>
      </w:pPr>
      <w:r w:rsidRPr="001406D5">
        <w:rPr>
          <w:color w:val="000000" w:themeColor="text1"/>
          <w:sz w:val="24"/>
          <w:szCs w:val="24"/>
        </w:rPr>
        <w:t xml:space="preserve"> </w:t>
      </w:r>
    </w:p>
    <w:p w14:paraId="43672459" w14:textId="5F26A428" w:rsidR="34529869" w:rsidRPr="001406D5" w:rsidRDefault="34529869" w:rsidP="488A7835">
      <w:pPr>
        <w:pStyle w:val="ListParagraph"/>
        <w:numPr>
          <w:ilvl w:val="0"/>
          <w:numId w:val="14"/>
        </w:numPr>
        <w:spacing w:after="0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28D6539D">
        <w:rPr>
          <w:color w:val="000000" w:themeColor="text1"/>
          <w:sz w:val="24"/>
          <w:szCs w:val="24"/>
        </w:rPr>
        <w:t>Please state the</w:t>
      </w:r>
      <w:r w:rsidR="005D45CB" w:rsidRPr="28D6539D">
        <w:rPr>
          <w:color w:val="000000" w:themeColor="text1"/>
          <w:sz w:val="24"/>
          <w:szCs w:val="24"/>
        </w:rPr>
        <w:t xml:space="preserve"> purpose</w:t>
      </w:r>
      <w:r w:rsidR="51BE10D1" w:rsidRPr="28D6539D">
        <w:rPr>
          <w:color w:val="000000" w:themeColor="text1"/>
          <w:sz w:val="24"/>
          <w:szCs w:val="24"/>
        </w:rPr>
        <w:t>, mission, and/or learning outcomes</w:t>
      </w:r>
      <w:r w:rsidR="005D45CB" w:rsidRPr="28D6539D">
        <w:rPr>
          <w:color w:val="000000" w:themeColor="text1"/>
          <w:sz w:val="24"/>
          <w:szCs w:val="24"/>
        </w:rPr>
        <w:t xml:space="preserve"> of </w:t>
      </w:r>
      <w:r w:rsidR="00E72821" w:rsidRPr="28D6539D">
        <w:rPr>
          <w:color w:val="000000" w:themeColor="text1"/>
          <w:sz w:val="24"/>
          <w:szCs w:val="24"/>
        </w:rPr>
        <w:t>your</w:t>
      </w:r>
      <w:r w:rsidR="005D45CB" w:rsidRPr="28D6539D">
        <w:rPr>
          <w:color w:val="000000" w:themeColor="text1"/>
          <w:sz w:val="24"/>
          <w:szCs w:val="24"/>
        </w:rPr>
        <w:t xml:space="preserve"> program</w:t>
      </w:r>
      <w:r w:rsidR="7534D1BD" w:rsidRPr="28D6539D">
        <w:rPr>
          <w:color w:val="000000" w:themeColor="text1"/>
          <w:sz w:val="24"/>
          <w:szCs w:val="24"/>
        </w:rPr>
        <w:t xml:space="preserve"> or department and how it (they) </w:t>
      </w:r>
      <w:r w:rsidR="45A84289" w:rsidRPr="28D6539D">
        <w:rPr>
          <w:color w:val="000000" w:themeColor="text1"/>
          <w:sz w:val="24"/>
          <w:szCs w:val="24"/>
        </w:rPr>
        <w:t>align</w:t>
      </w:r>
      <w:r w:rsidR="7534D1BD" w:rsidRPr="28D6539D">
        <w:rPr>
          <w:color w:val="000000" w:themeColor="text1"/>
          <w:sz w:val="24"/>
          <w:szCs w:val="24"/>
        </w:rPr>
        <w:t>(s)</w:t>
      </w:r>
      <w:r w:rsidR="00B47733" w:rsidRPr="28D6539D">
        <w:rPr>
          <w:color w:val="000000" w:themeColor="text1"/>
          <w:sz w:val="24"/>
          <w:szCs w:val="24"/>
        </w:rPr>
        <w:t xml:space="preserve"> </w:t>
      </w:r>
      <w:r w:rsidR="09AB59DB" w:rsidRPr="28D6539D">
        <w:rPr>
          <w:color w:val="000000" w:themeColor="text1"/>
          <w:sz w:val="24"/>
          <w:szCs w:val="24"/>
        </w:rPr>
        <w:t xml:space="preserve">with </w:t>
      </w:r>
      <w:r w:rsidR="00B47733" w:rsidRPr="28D6539D">
        <w:rPr>
          <w:color w:val="000000" w:themeColor="text1"/>
          <w:sz w:val="24"/>
          <w:szCs w:val="24"/>
        </w:rPr>
        <w:t xml:space="preserve">the </w:t>
      </w:r>
      <w:r w:rsidR="549939B2" w:rsidRPr="28D6539D">
        <w:rPr>
          <w:color w:val="000000" w:themeColor="text1"/>
          <w:sz w:val="24"/>
          <w:szCs w:val="24"/>
        </w:rPr>
        <w:t>mission of the college</w:t>
      </w:r>
      <w:r w:rsidR="3DE46FD2" w:rsidRPr="28D6539D">
        <w:rPr>
          <w:color w:val="000000" w:themeColor="text1"/>
          <w:sz w:val="24"/>
          <w:szCs w:val="24"/>
        </w:rPr>
        <w:t xml:space="preserve"> and/or your academic unit</w:t>
      </w:r>
      <w:r w:rsidR="549939B2" w:rsidRPr="28D6539D">
        <w:rPr>
          <w:color w:val="000000" w:themeColor="text1"/>
          <w:sz w:val="24"/>
          <w:szCs w:val="24"/>
        </w:rPr>
        <w:t>.</w:t>
      </w:r>
    </w:p>
    <w:p w14:paraId="7ACD4B95" w14:textId="52338441" w:rsidR="488A7835" w:rsidRPr="001406D5" w:rsidRDefault="488A7835" w:rsidP="28D6539D">
      <w:pPr>
        <w:ind w:left="1065"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</w:p>
    <w:p w14:paraId="373EEB7A" w14:textId="1BD1646B" w:rsidR="009A31CB" w:rsidRPr="001406D5" w:rsidRDefault="009A31CB" w:rsidP="00D40F20">
      <w:pPr>
        <w:pStyle w:val="ListParagraph"/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CBEE525">
        <w:rPr>
          <w:color w:val="000000" w:themeColor="text1"/>
          <w:sz w:val="24"/>
          <w:szCs w:val="24"/>
        </w:rPr>
        <w:t>What is the curriculum for the program? (Include Curriculum Check Sheet</w:t>
      </w:r>
      <w:r w:rsidR="00D40F20" w:rsidRPr="0CBEE525">
        <w:rPr>
          <w:color w:val="000000" w:themeColor="text1"/>
          <w:sz w:val="24"/>
          <w:szCs w:val="24"/>
        </w:rPr>
        <w:t>(s)</w:t>
      </w:r>
      <w:r w:rsidR="01FC43EE" w:rsidRPr="0CBEE525">
        <w:rPr>
          <w:color w:val="000000" w:themeColor="text1"/>
          <w:sz w:val="24"/>
          <w:szCs w:val="24"/>
        </w:rPr>
        <w:t>, or for departments without degree programs, include a list of relevant courses</w:t>
      </w:r>
      <w:r w:rsidR="26287266" w:rsidRPr="0CBEE525">
        <w:rPr>
          <w:color w:val="000000" w:themeColor="text1"/>
          <w:sz w:val="24"/>
          <w:szCs w:val="24"/>
        </w:rPr>
        <w:t>.</w:t>
      </w:r>
      <w:r w:rsidRPr="0CBEE525">
        <w:rPr>
          <w:color w:val="000000" w:themeColor="text1"/>
          <w:sz w:val="24"/>
          <w:szCs w:val="24"/>
        </w:rPr>
        <w:t>)</w:t>
      </w:r>
    </w:p>
    <w:p w14:paraId="1C1EEDC4" w14:textId="77777777" w:rsidR="00D40F20" w:rsidRPr="001406D5" w:rsidRDefault="00D40F20" w:rsidP="00D40F20">
      <w:pPr>
        <w:pStyle w:val="ListParagraph"/>
        <w:ind w:left="1065" w:firstLine="0"/>
        <w:rPr>
          <w:color w:val="000000" w:themeColor="text1"/>
          <w:sz w:val="24"/>
          <w:szCs w:val="24"/>
        </w:rPr>
      </w:pPr>
    </w:p>
    <w:p w14:paraId="71DC225E" w14:textId="6715E6A4" w:rsidR="00D40F20" w:rsidRPr="001406D5" w:rsidRDefault="00D40F20" w:rsidP="00D40F20">
      <w:pPr>
        <w:pStyle w:val="ListParagraph"/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CBEE525">
        <w:rPr>
          <w:color w:val="000000" w:themeColor="text1"/>
          <w:sz w:val="24"/>
          <w:szCs w:val="24"/>
        </w:rPr>
        <w:t xml:space="preserve">How does the curriculum align with the learning outcomes </w:t>
      </w:r>
      <w:r w:rsidR="3BE73A2D" w:rsidRPr="0CBEE525">
        <w:rPr>
          <w:color w:val="000000" w:themeColor="text1"/>
          <w:sz w:val="24"/>
          <w:szCs w:val="24"/>
        </w:rPr>
        <w:t xml:space="preserve">or mission </w:t>
      </w:r>
      <w:r w:rsidRPr="0CBEE525">
        <w:rPr>
          <w:color w:val="000000" w:themeColor="text1"/>
          <w:sz w:val="24"/>
          <w:szCs w:val="24"/>
        </w:rPr>
        <w:t>of the program</w:t>
      </w:r>
      <w:r w:rsidR="5ECDFB6D" w:rsidRPr="0CBEE525">
        <w:rPr>
          <w:color w:val="000000" w:themeColor="text1"/>
          <w:sz w:val="24"/>
          <w:szCs w:val="24"/>
        </w:rPr>
        <w:t>/department</w:t>
      </w:r>
      <w:r w:rsidRPr="0CBEE525">
        <w:rPr>
          <w:color w:val="000000" w:themeColor="text1"/>
          <w:sz w:val="24"/>
          <w:szCs w:val="24"/>
        </w:rPr>
        <w:t>? (Include Curriculum Map(s)</w:t>
      </w:r>
      <w:r w:rsidR="4339130B" w:rsidRPr="0CBEE525">
        <w:rPr>
          <w:color w:val="000000" w:themeColor="text1"/>
          <w:sz w:val="24"/>
          <w:szCs w:val="24"/>
        </w:rPr>
        <w:t xml:space="preserve"> for degree programs</w:t>
      </w:r>
      <w:r w:rsidR="1A5518AF" w:rsidRPr="0CBEE525">
        <w:rPr>
          <w:color w:val="000000" w:themeColor="text1"/>
          <w:sz w:val="24"/>
          <w:szCs w:val="24"/>
        </w:rPr>
        <w:t>.</w:t>
      </w:r>
      <w:r w:rsidRPr="0CBEE525">
        <w:rPr>
          <w:color w:val="000000" w:themeColor="text1"/>
          <w:sz w:val="24"/>
          <w:szCs w:val="24"/>
        </w:rPr>
        <w:t>)</w:t>
      </w:r>
    </w:p>
    <w:p w14:paraId="756D9798" w14:textId="77777777" w:rsidR="00D40F20" w:rsidRPr="00956794" w:rsidRDefault="00D40F20" w:rsidP="00D40F20">
      <w:pPr>
        <w:pStyle w:val="ListParagraph"/>
        <w:ind w:left="1065" w:firstLine="0"/>
        <w:rPr>
          <w:color w:val="000000" w:themeColor="text1"/>
          <w:sz w:val="24"/>
          <w:szCs w:val="24"/>
        </w:rPr>
      </w:pPr>
    </w:p>
    <w:p w14:paraId="72D9D210" w14:textId="336E7ABC" w:rsidR="00CF1E1D" w:rsidRDefault="22B45D84" w:rsidP="00D40F20">
      <w:pPr>
        <w:pStyle w:val="ListParagraph"/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0956794">
        <w:rPr>
          <w:color w:val="000000" w:themeColor="text1"/>
          <w:sz w:val="24"/>
          <w:szCs w:val="24"/>
        </w:rPr>
        <w:t xml:space="preserve">What General Education Competencies are addressed in the courses of your program? </w:t>
      </w:r>
      <w:r w:rsidR="006B2B18" w:rsidRPr="00956794">
        <w:rPr>
          <w:color w:val="000000" w:themeColor="text1"/>
          <w:sz w:val="24"/>
          <w:szCs w:val="24"/>
        </w:rPr>
        <w:t xml:space="preserve">Please see NJCCC’s 2022 </w:t>
      </w:r>
      <w:r w:rsidRPr="00956794">
        <w:rPr>
          <w:color w:val="000000" w:themeColor="text1"/>
          <w:sz w:val="24"/>
          <w:szCs w:val="24"/>
        </w:rPr>
        <w:t>Gen</w:t>
      </w:r>
      <w:r w:rsidR="006B2B18" w:rsidRPr="00956794">
        <w:rPr>
          <w:color w:val="000000" w:themeColor="text1"/>
          <w:sz w:val="24"/>
          <w:szCs w:val="24"/>
        </w:rPr>
        <w:t>eral</w:t>
      </w:r>
      <w:r w:rsidRPr="00956794">
        <w:rPr>
          <w:color w:val="000000" w:themeColor="text1"/>
          <w:sz w:val="24"/>
          <w:szCs w:val="24"/>
        </w:rPr>
        <w:t xml:space="preserve"> Ed</w:t>
      </w:r>
      <w:r w:rsidR="006B2B18" w:rsidRPr="00956794">
        <w:rPr>
          <w:color w:val="000000" w:themeColor="text1"/>
          <w:sz w:val="24"/>
          <w:szCs w:val="24"/>
        </w:rPr>
        <w:t>ucation</w:t>
      </w:r>
      <w:r w:rsidRPr="00956794">
        <w:rPr>
          <w:color w:val="000000" w:themeColor="text1"/>
          <w:sz w:val="24"/>
          <w:szCs w:val="24"/>
        </w:rPr>
        <w:t xml:space="preserve"> Policy</w:t>
      </w:r>
      <w:r w:rsidR="006B2B18" w:rsidRPr="00956794">
        <w:rPr>
          <w:color w:val="000000" w:themeColor="text1"/>
          <w:sz w:val="24"/>
          <w:szCs w:val="24"/>
        </w:rPr>
        <w:t xml:space="preserve"> (</w:t>
      </w:r>
      <w:hyperlink r:id="rId7" w:history="1">
        <w:r w:rsidR="00564D22" w:rsidRPr="00956794">
          <w:rPr>
            <w:rStyle w:val="Hyperlink"/>
            <w:sz w:val="24"/>
            <w:szCs w:val="24"/>
          </w:rPr>
          <w:t>https://www.njcommunitycolleges.org/wp-content/uploads/2023/11/NJ-General-Education-Foundation-2022.pdf</w:t>
        </w:r>
      </w:hyperlink>
      <w:r w:rsidR="00564D22" w:rsidRPr="00956794">
        <w:rPr>
          <w:sz w:val="24"/>
          <w:szCs w:val="24"/>
        </w:rPr>
        <w:t>)</w:t>
      </w:r>
      <w:r w:rsidR="001E1EDA">
        <w:rPr>
          <w:sz w:val="24"/>
          <w:szCs w:val="24"/>
        </w:rPr>
        <w:t xml:space="preserve"> for further guidance. </w:t>
      </w:r>
      <w:r w:rsidR="00564D22" w:rsidRPr="00956794">
        <w:rPr>
          <w:sz w:val="24"/>
          <w:szCs w:val="24"/>
        </w:rPr>
        <w:t>Please note that th</w:t>
      </w:r>
      <w:r w:rsidR="001E1EDA">
        <w:rPr>
          <w:sz w:val="24"/>
          <w:szCs w:val="24"/>
        </w:rPr>
        <w:t>e 2022</w:t>
      </w:r>
      <w:r w:rsidR="00564D22" w:rsidRPr="00956794">
        <w:rPr>
          <w:sz w:val="24"/>
          <w:szCs w:val="24"/>
        </w:rPr>
        <w:t xml:space="preserve"> General </w:t>
      </w:r>
      <w:r w:rsidR="00AD5E92" w:rsidRPr="00956794">
        <w:rPr>
          <w:sz w:val="24"/>
          <w:szCs w:val="24"/>
        </w:rPr>
        <w:t>Education</w:t>
      </w:r>
      <w:r w:rsidR="00564D22" w:rsidRPr="00956794">
        <w:rPr>
          <w:sz w:val="24"/>
          <w:szCs w:val="24"/>
        </w:rPr>
        <w:t xml:space="preserve"> </w:t>
      </w:r>
      <w:r w:rsidR="001E1EDA">
        <w:rPr>
          <w:sz w:val="24"/>
          <w:szCs w:val="24"/>
        </w:rPr>
        <w:t xml:space="preserve">Policy </w:t>
      </w:r>
      <w:r w:rsidR="00AD5E92" w:rsidRPr="00956794">
        <w:rPr>
          <w:sz w:val="24"/>
          <w:szCs w:val="24"/>
        </w:rPr>
        <w:t xml:space="preserve">includes 33 credits </w:t>
      </w:r>
      <w:r w:rsidR="001E1EDA">
        <w:rPr>
          <w:sz w:val="24"/>
          <w:szCs w:val="24"/>
        </w:rPr>
        <w:t xml:space="preserve">of General Education for </w:t>
      </w:r>
      <w:r w:rsidR="00AD5E92" w:rsidRPr="00956794">
        <w:rPr>
          <w:sz w:val="24"/>
          <w:szCs w:val="24"/>
        </w:rPr>
        <w:t>AA degrees</w:t>
      </w:r>
      <w:r w:rsidR="001E1EDA">
        <w:rPr>
          <w:sz w:val="24"/>
          <w:szCs w:val="24"/>
        </w:rPr>
        <w:t xml:space="preserve">; currently, CCM’s AA degrees require 45 credits of General Education </w:t>
      </w:r>
      <w:r w:rsidR="001E1EDA">
        <w:rPr>
          <w:color w:val="000000" w:themeColor="text1"/>
          <w:sz w:val="24"/>
          <w:szCs w:val="24"/>
        </w:rPr>
        <w:t>(s</w:t>
      </w:r>
      <w:r w:rsidR="00956794" w:rsidRPr="00956794">
        <w:rPr>
          <w:color w:val="000000" w:themeColor="text1"/>
          <w:sz w:val="24"/>
          <w:szCs w:val="24"/>
        </w:rPr>
        <w:t>ee example table below</w:t>
      </w:r>
      <w:r w:rsidR="001E1EDA">
        <w:rPr>
          <w:color w:val="000000" w:themeColor="text1"/>
          <w:sz w:val="24"/>
          <w:szCs w:val="24"/>
        </w:rPr>
        <w:t>). Note:</w:t>
      </w:r>
      <w:r w:rsidR="00956794" w:rsidRPr="00956794">
        <w:rPr>
          <w:color w:val="000000" w:themeColor="text1"/>
          <w:sz w:val="24"/>
          <w:szCs w:val="24"/>
        </w:rPr>
        <w:t xml:space="preserve"> </w:t>
      </w:r>
      <w:r w:rsidR="001E1EDA">
        <w:rPr>
          <w:color w:val="000000" w:themeColor="text1"/>
          <w:sz w:val="24"/>
          <w:szCs w:val="24"/>
        </w:rPr>
        <w:t>D</w:t>
      </w:r>
      <w:r w:rsidR="00956794" w:rsidRPr="00956794">
        <w:rPr>
          <w:color w:val="000000" w:themeColor="text1"/>
          <w:sz w:val="24"/>
          <w:szCs w:val="24"/>
        </w:rPr>
        <w:t>epartments without degree programs can describe course content.</w:t>
      </w:r>
    </w:p>
    <w:p w14:paraId="295C9305" w14:textId="77777777" w:rsidR="00CF1E1D" w:rsidRPr="000C4668" w:rsidRDefault="00CF1E1D" w:rsidP="00CF1E1D">
      <w:pPr>
        <w:ind w:left="705" w:firstLine="0"/>
        <w:rPr>
          <w:color w:val="FF0000"/>
          <w:sz w:val="24"/>
          <w:szCs w:val="24"/>
        </w:rPr>
      </w:pPr>
    </w:p>
    <w:tbl>
      <w:tblPr>
        <w:tblStyle w:val="TableGrid"/>
        <w:tblW w:w="8753" w:type="dxa"/>
        <w:tblInd w:w="705" w:type="dxa"/>
        <w:tblLayout w:type="fixed"/>
        <w:tblLook w:val="06A0" w:firstRow="1" w:lastRow="0" w:firstColumn="1" w:lastColumn="0" w:noHBand="1" w:noVBand="1"/>
      </w:tblPr>
      <w:tblGrid>
        <w:gridCol w:w="3390"/>
        <w:gridCol w:w="1785"/>
        <w:gridCol w:w="3578"/>
      </w:tblGrid>
      <w:tr w:rsidR="488A7835" w14:paraId="42669337" w14:textId="77777777" w:rsidTr="00E0102F">
        <w:tc>
          <w:tcPr>
            <w:tcW w:w="3390" w:type="dxa"/>
            <w:shd w:val="clear" w:color="auto" w:fill="D0CECE" w:themeFill="background2" w:themeFillShade="E6"/>
          </w:tcPr>
          <w:p w14:paraId="10DC82F0" w14:textId="30B58D99" w:rsidR="650DCE20" w:rsidRDefault="650DCE20" w:rsidP="488A783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88A7835">
              <w:rPr>
                <w:b/>
                <w:bCs/>
                <w:color w:val="000000" w:themeColor="text1"/>
                <w:sz w:val="24"/>
                <w:szCs w:val="24"/>
              </w:rPr>
              <w:t>Course Category (Goal Category)*</w:t>
            </w:r>
          </w:p>
        </w:tc>
        <w:tc>
          <w:tcPr>
            <w:tcW w:w="1785" w:type="dxa"/>
            <w:shd w:val="clear" w:color="auto" w:fill="D0CECE" w:themeFill="background2" w:themeFillShade="E6"/>
          </w:tcPr>
          <w:p w14:paraId="019A8C85" w14:textId="5C9494BC" w:rsidR="650DCE20" w:rsidRDefault="650DCE20" w:rsidP="488A783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88A7835">
              <w:rPr>
                <w:b/>
                <w:bCs/>
                <w:color w:val="000000" w:themeColor="text1"/>
                <w:sz w:val="24"/>
                <w:szCs w:val="24"/>
              </w:rPr>
              <w:t># of credits*</w:t>
            </w:r>
          </w:p>
        </w:tc>
        <w:tc>
          <w:tcPr>
            <w:tcW w:w="3578" w:type="dxa"/>
            <w:shd w:val="clear" w:color="auto" w:fill="D0CECE" w:themeFill="background2" w:themeFillShade="E6"/>
          </w:tcPr>
          <w:p w14:paraId="37CF7390" w14:textId="44EBC6C6" w:rsidR="7D29CA64" w:rsidRDefault="7D29CA64" w:rsidP="488A7835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488A7835">
              <w:rPr>
                <w:b/>
                <w:bCs/>
                <w:color w:val="000000" w:themeColor="text1"/>
                <w:sz w:val="24"/>
                <w:szCs w:val="24"/>
              </w:rPr>
              <w:t xml:space="preserve">Corresponding </w:t>
            </w:r>
            <w:r w:rsidR="650DCE20" w:rsidRPr="488A7835">
              <w:rPr>
                <w:b/>
                <w:bCs/>
                <w:color w:val="000000" w:themeColor="text1"/>
                <w:sz w:val="24"/>
                <w:szCs w:val="24"/>
              </w:rPr>
              <w:t>Course</w:t>
            </w:r>
            <w:r w:rsidR="4FAF1035" w:rsidRPr="488A7835">
              <w:rPr>
                <w:b/>
                <w:bCs/>
                <w:color w:val="000000" w:themeColor="text1"/>
                <w:sz w:val="24"/>
                <w:szCs w:val="24"/>
              </w:rPr>
              <w:t>(</w:t>
            </w:r>
            <w:r w:rsidR="650DCE20" w:rsidRPr="488A7835">
              <w:rPr>
                <w:b/>
                <w:bCs/>
                <w:color w:val="000000" w:themeColor="text1"/>
                <w:sz w:val="24"/>
                <w:szCs w:val="24"/>
              </w:rPr>
              <w:t>s</w:t>
            </w:r>
            <w:r w:rsidR="4FAF1035" w:rsidRPr="488A7835">
              <w:rPr>
                <w:b/>
                <w:bCs/>
                <w:color w:val="000000" w:themeColor="text1"/>
                <w:sz w:val="24"/>
                <w:szCs w:val="24"/>
              </w:rPr>
              <w:t>)</w:t>
            </w:r>
            <w:r w:rsidR="0107A9B8" w:rsidRPr="488A7835">
              <w:rPr>
                <w:b/>
                <w:bCs/>
                <w:color w:val="000000" w:themeColor="text1"/>
                <w:sz w:val="24"/>
                <w:szCs w:val="24"/>
              </w:rPr>
              <w:t xml:space="preserve"> in Program</w:t>
            </w:r>
          </w:p>
        </w:tc>
      </w:tr>
      <w:tr w:rsidR="488A7835" w14:paraId="4F966C72" w14:textId="77777777" w:rsidTr="00E0102F">
        <w:tc>
          <w:tcPr>
            <w:tcW w:w="3390" w:type="dxa"/>
          </w:tcPr>
          <w:p w14:paraId="3D3C47C2" w14:textId="2CCC9219" w:rsidR="650DCE20" w:rsidRDefault="650DCE20" w:rsidP="001406D5">
            <w:pPr>
              <w:rPr>
                <w:color w:val="000000" w:themeColor="text1"/>
                <w:sz w:val="24"/>
                <w:szCs w:val="24"/>
              </w:rPr>
            </w:pPr>
            <w:r w:rsidRPr="488A7835">
              <w:rPr>
                <w:color w:val="000000" w:themeColor="text1"/>
                <w:sz w:val="24"/>
                <w:szCs w:val="24"/>
              </w:rPr>
              <w:t>Communication</w:t>
            </w:r>
          </w:p>
        </w:tc>
        <w:tc>
          <w:tcPr>
            <w:tcW w:w="1785" w:type="dxa"/>
          </w:tcPr>
          <w:p w14:paraId="2E4B4717" w14:textId="5B570902" w:rsidR="650DCE20" w:rsidRDefault="650DCE20" w:rsidP="488A78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488A7835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578" w:type="dxa"/>
          </w:tcPr>
          <w:p w14:paraId="53C86D21" w14:textId="79EDCE6B" w:rsidR="650DCE20" w:rsidRDefault="650DCE20" w:rsidP="001406D5">
            <w:pPr>
              <w:rPr>
                <w:color w:val="000000" w:themeColor="text1"/>
                <w:sz w:val="24"/>
                <w:szCs w:val="24"/>
              </w:rPr>
            </w:pPr>
            <w:r w:rsidRPr="488A7835">
              <w:rPr>
                <w:color w:val="000000" w:themeColor="text1"/>
                <w:sz w:val="24"/>
                <w:szCs w:val="24"/>
              </w:rPr>
              <w:t>ENG111 (3 cr.)</w:t>
            </w:r>
          </w:p>
          <w:p w14:paraId="3CB8B13A" w14:textId="32DE1C91" w:rsidR="650DCE20" w:rsidRDefault="650DCE20" w:rsidP="001406D5">
            <w:pPr>
              <w:rPr>
                <w:color w:val="000000" w:themeColor="text1"/>
                <w:sz w:val="24"/>
                <w:szCs w:val="24"/>
              </w:rPr>
            </w:pPr>
            <w:r w:rsidRPr="488A7835">
              <w:rPr>
                <w:color w:val="000000" w:themeColor="text1"/>
                <w:sz w:val="24"/>
                <w:szCs w:val="24"/>
              </w:rPr>
              <w:t>ENG112 (3 cr.)</w:t>
            </w:r>
          </w:p>
          <w:p w14:paraId="46D9FF08" w14:textId="3048F679" w:rsidR="650DCE20" w:rsidRDefault="650DCE20" w:rsidP="001406D5">
            <w:pPr>
              <w:rPr>
                <w:color w:val="000000" w:themeColor="text1"/>
                <w:sz w:val="24"/>
                <w:szCs w:val="24"/>
              </w:rPr>
            </w:pPr>
            <w:r w:rsidRPr="488A7835">
              <w:rPr>
                <w:color w:val="000000" w:themeColor="text1"/>
                <w:sz w:val="24"/>
                <w:szCs w:val="24"/>
              </w:rPr>
              <w:t>COM109 (3 cr.)</w:t>
            </w:r>
          </w:p>
        </w:tc>
      </w:tr>
      <w:tr w:rsidR="488A7835" w14:paraId="25C7B951" w14:textId="77777777" w:rsidTr="00E0102F">
        <w:tc>
          <w:tcPr>
            <w:tcW w:w="3390" w:type="dxa"/>
          </w:tcPr>
          <w:p w14:paraId="3F94935A" w14:textId="5625C5FC" w:rsidR="06385D4C" w:rsidRDefault="06385D4C" w:rsidP="001406D5">
            <w:pPr>
              <w:rPr>
                <w:color w:val="000000" w:themeColor="text1"/>
                <w:sz w:val="24"/>
                <w:szCs w:val="24"/>
              </w:rPr>
            </w:pPr>
            <w:r w:rsidRPr="488A7835">
              <w:rPr>
                <w:color w:val="000000" w:themeColor="text1"/>
                <w:sz w:val="24"/>
                <w:szCs w:val="24"/>
              </w:rPr>
              <w:t>Mathematics – Science – Technology</w:t>
            </w:r>
          </w:p>
        </w:tc>
        <w:tc>
          <w:tcPr>
            <w:tcW w:w="1785" w:type="dxa"/>
          </w:tcPr>
          <w:p w14:paraId="766249CF" w14:textId="616E0480" w:rsidR="06385D4C" w:rsidRDefault="06385D4C" w:rsidP="488A783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488A7835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578" w:type="dxa"/>
          </w:tcPr>
          <w:p w14:paraId="25737514" w14:textId="7F75DE3D" w:rsidR="06385D4C" w:rsidRDefault="06385D4C" w:rsidP="001406D5">
            <w:pPr>
              <w:rPr>
                <w:color w:val="000000" w:themeColor="text1"/>
                <w:sz w:val="24"/>
                <w:szCs w:val="24"/>
              </w:rPr>
            </w:pPr>
            <w:r w:rsidRPr="488A7835">
              <w:rPr>
                <w:color w:val="000000" w:themeColor="text1"/>
                <w:sz w:val="24"/>
                <w:szCs w:val="24"/>
              </w:rPr>
              <w:t>Students choose from established list math, science, or technology courses on the General Education Course List</w:t>
            </w:r>
          </w:p>
        </w:tc>
      </w:tr>
      <w:tr w:rsidR="488A7835" w14:paraId="393B03A7" w14:textId="77777777" w:rsidTr="00E0102F">
        <w:tc>
          <w:tcPr>
            <w:tcW w:w="3390" w:type="dxa"/>
          </w:tcPr>
          <w:p w14:paraId="48F58402" w14:textId="7D1CD842" w:rsidR="06385D4C" w:rsidRDefault="06385D4C" w:rsidP="001406D5">
            <w:pPr>
              <w:rPr>
                <w:color w:val="000000" w:themeColor="text1"/>
                <w:sz w:val="24"/>
                <w:szCs w:val="24"/>
              </w:rPr>
            </w:pPr>
            <w:r w:rsidRPr="488A7835">
              <w:rPr>
                <w:color w:val="000000" w:themeColor="text1"/>
                <w:sz w:val="24"/>
                <w:szCs w:val="24"/>
              </w:rPr>
              <w:t>etc.</w:t>
            </w:r>
          </w:p>
        </w:tc>
        <w:tc>
          <w:tcPr>
            <w:tcW w:w="1785" w:type="dxa"/>
          </w:tcPr>
          <w:p w14:paraId="28C3682D" w14:textId="443C707E" w:rsidR="488A7835" w:rsidRDefault="488A7835" w:rsidP="488A783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78" w:type="dxa"/>
          </w:tcPr>
          <w:p w14:paraId="1E084888" w14:textId="66919B2C" w:rsidR="488A7835" w:rsidRDefault="488A7835" w:rsidP="001406D5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A610EA0" w14:textId="77777777" w:rsidR="001406D5" w:rsidRDefault="001406D5" w:rsidP="488A7835">
      <w:pPr>
        <w:ind w:left="345"/>
        <w:rPr>
          <w:color w:val="000000" w:themeColor="text1"/>
          <w:sz w:val="18"/>
          <w:szCs w:val="18"/>
        </w:rPr>
      </w:pPr>
    </w:p>
    <w:p w14:paraId="24F0FC8F" w14:textId="4EDD57FF" w:rsidR="00C148FA" w:rsidRPr="00C148FA" w:rsidRDefault="001406D5" w:rsidP="00C148FA">
      <w:pPr>
        <w:ind w:left="345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*F</w:t>
      </w:r>
      <w:r w:rsidR="650DCE20" w:rsidRPr="488A7835">
        <w:rPr>
          <w:color w:val="000000" w:themeColor="text1"/>
          <w:sz w:val="18"/>
          <w:szCs w:val="18"/>
        </w:rPr>
        <w:t>rom NJCCC’s General Education Foundation</w:t>
      </w:r>
    </w:p>
    <w:p w14:paraId="05F7EA9E" w14:textId="77777777" w:rsidR="00C148FA" w:rsidRPr="00C148FA" w:rsidRDefault="00C148FA" w:rsidP="00467ADF">
      <w:pPr>
        <w:ind w:left="0" w:firstLine="0"/>
        <w:rPr>
          <w:color w:val="FF0000"/>
          <w:sz w:val="24"/>
          <w:szCs w:val="24"/>
        </w:rPr>
      </w:pPr>
    </w:p>
    <w:p w14:paraId="05A370AB" w14:textId="13A7F720" w:rsidR="00CF1E1D" w:rsidRPr="000C4668" w:rsidRDefault="22B45D84" w:rsidP="0CBEE525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CBEE525">
        <w:rPr>
          <w:color w:val="000000" w:themeColor="text1"/>
          <w:sz w:val="24"/>
          <w:szCs w:val="24"/>
        </w:rPr>
        <w:lastRenderedPageBreak/>
        <w:t xml:space="preserve">If your program is accredited by an external agency, what is the name of the agency and the date of the last accreditation? </w:t>
      </w:r>
      <w:r w:rsidR="3D7854E8" w:rsidRPr="0CBEE525">
        <w:rPr>
          <w:color w:val="000000" w:themeColor="text1"/>
          <w:sz w:val="24"/>
          <w:szCs w:val="24"/>
        </w:rPr>
        <w:t>What w</w:t>
      </w:r>
      <w:r w:rsidR="0F3C95AE" w:rsidRPr="0CBEE525">
        <w:rPr>
          <w:color w:val="000000" w:themeColor="text1"/>
          <w:sz w:val="24"/>
          <w:szCs w:val="24"/>
        </w:rPr>
        <w:t>ere</w:t>
      </w:r>
      <w:r w:rsidR="3D7854E8" w:rsidRPr="0CBEE525">
        <w:rPr>
          <w:color w:val="000000" w:themeColor="text1"/>
          <w:sz w:val="24"/>
          <w:szCs w:val="24"/>
        </w:rPr>
        <w:t xml:space="preserve"> the a</w:t>
      </w:r>
      <w:r w:rsidR="3E8E8B24" w:rsidRPr="0CBEE525">
        <w:rPr>
          <w:color w:val="000000" w:themeColor="text1"/>
          <w:sz w:val="24"/>
          <w:szCs w:val="24"/>
        </w:rPr>
        <w:t xml:space="preserve">gency’s </w:t>
      </w:r>
      <w:r w:rsidR="3F453B76" w:rsidRPr="0CBEE525">
        <w:rPr>
          <w:color w:val="000000" w:themeColor="text1"/>
          <w:sz w:val="24"/>
          <w:szCs w:val="24"/>
        </w:rPr>
        <w:t>comments (if any)</w:t>
      </w:r>
      <w:r w:rsidR="1EE826FC" w:rsidRPr="0CBEE525">
        <w:rPr>
          <w:color w:val="000000" w:themeColor="text1"/>
          <w:sz w:val="24"/>
          <w:szCs w:val="24"/>
        </w:rPr>
        <w:t xml:space="preserve"> </w:t>
      </w:r>
      <w:r w:rsidR="2D865586" w:rsidRPr="0CBEE525">
        <w:rPr>
          <w:color w:val="000000" w:themeColor="text1"/>
          <w:sz w:val="24"/>
          <w:szCs w:val="24"/>
        </w:rPr>
        <w:t>in</w:t>
      </w:r>
      <w:r w:rsidR="1EE826FC" w:rsidRPr="0CBEE525">
        <w:rPr>
          <w:color w:val="000000" w:themeColor="text1"/>
          <w:sz w:val="24"/>
          <w:szCs w:val="24"/>
        </w:rPr>
        <w:t xml:space="preserve"> </w:t>
      </w:r>
      <w:r w:rsidR="56E95399" w:rsidRPr="0CBEE525">
        <w:rPr>
          <w:color w:val="000000" w:themeColor="text1"/>
          <w:sz w:val="24"/>
          <w:szCs w:val="24"/>
        </w:rPr>
        <w:t xml:space="preserve">response to your </w:t>
      </w:r>
      <w:r w:rsidR="1EE826FC" w:rsidRPr="0CBEE525">
        <w:rPr>
          <w:color w:val="000000" w:themeColor="text1"/>
          <w:sz w:val="24"/>
          <w:szCs w:val="24"/>
        </w:rPr>
        <w:t>last accreditation</w:t>
      </w:r>
      <w:r w:rsidR="550E8398" w:rsidRPr="0CBEE525">
        <w:rPr>
          <w:color w:val="000000" w:themeColor="text1"/>
          <w:sz w:val="24"/>
          <w:szCs w:val="24"/>
        </w:rPr>
        <w:t xml:space="preserve"> renewal</w:t>
      </w:r>
      <w:r w:rsidR="3D7854E8" w:rsidRPr="0CBEE525">
        <w:rPr>
          <w:color w:val="000000" w:themeColor="text1"/>
          <w:sz w:val="24"/>
          <w:szCs w:val="24"/>
        </w:rPr>
        <w:t>?</w:t>
      </w:r>
    </w:p>
    <w:p w14:paraId="6A25FF2C" w14:textId="77777777" w:rsidR="00CF1E1D" w:rsidRPr="000C4668" w:rsidRDefault="00CF1E1D" w:rsidP="00CF1E1D">
      <w:pPr>
        <w:spacing w:after="0" w:line="259" w:lineRule="auto"/>
        <w:ind w:left="720" w:firstLine="0"/>
        <w:rPr>
          <w:color w:val="000000" w:themeColor="text1"/>
          <w:sz w:val="24"/>
          <w:szCs w:val="24"/>
        </w:rPr>
      </w:pPr>
      <w:r w:rsidRPr="000C4668">
        <w:rPr>
          <w:color w:val="000000" w:themeColor="text1"/>
          <w:sz w:val="24"/>
          <w:szCs w:val="24"/>
        </w:rPr>
        <w:t xml:space="preserve"> </w:t>
      </w:r>
    </w:p>
    <w:p w14:paraId="4EBB3DE2" w14:textId="3D21BDC6" w:rsidR="00CF1E1D" w:rsidRPr="000C4668" w:rsidRDefault="00CF1E1D" w:rsidP="00D40F20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CBEE525">
        <w:rPr>
          <w:color w:val="000000" w:themeColor="text1"/>
          <w:sz w:val="24"/>
          <w:szCs w:val="24"/>
        </w:rPr>
        <w:t xml:space="preserve">If </w:t>
      </w:r>
      <w:r w:rsidR="00D40F20" w:rsidRPr="0CBEE525">
        <w:rPr>
          <w:color w:val="000000" w:themeColor="text1"/>
          <w:sz w:val="24"/>
          <w:szCs w:val="24"/>
        </w:rPr>
        <w:t>your</w:t>
      </w:r>
      <w:r w:rsidRPr="0CBEE525">
        <w:rPr>
          <w:color w:val="000000" w:themeColor="text1"/>
          <w:sz w:val="24"/>
          <w:szCs w:val="24"/>
        </w:rPr>
        <w:t xml:space="preserve"> program is a joint or regional program, who is </w:t>
      </w:r>
      <w:r w:rsidR="14E0403A" w:rsidRPr="0CBEE525">
        <w:rPr>
          <w:color w:val="000000" w:themeColor="text1"/>
          <w:sz w:val="24"/>
          <w:szCs w:val="24"/>
        </w:rPr>
        <w:t xml:space="preserve">(are) </w:t>
      </w:r>
      <w:r w:rsidRPr="0CBEE525">
        <w:rPr>
          <w:color w:val="000000" w:themeColor="text1"/>
          <w:sz w:val="24"/>
          <w:szCs w:val="24"/>
        </w:rPr>
        <w:t>the partner institution(s)?</w:t>
      </w:r>
    </w:p>
    <w:p w14:paraId="72EC8693" w14:textId="1B1F43DF" w:rsidR="28D6539D" w:rsidRDefault="28D6539D" w:rsidP="28D6539D">
      <w:pPr>
        <w:ind w:left="1065"/>
        <w:rPr>
          <w:color w:val="000000" w:themeColor="text1"/>
          <w:sz w:val="24"/>
          <w:szCs w:val="24"/>
        </w:rPr>
      </w:pPr>
    </w:p>
    <w:p w14:paraId="0041ED75" w14:textId="745BD03B" w:rsidR="00CF1E1D" w:rsidRDefault="00804DEB" w:rsidP="00804DEB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Describe how the chairperson or assistant chairperson oversees dual enrollment classes. </w:t>
      </w:r>
    </w:p>
    <w:p w14:paraId="04559D7C" w14:textId="77777777" w:rsidR="00804DEB" w:rsidRPr="000C4668" w:rsidRDefault="00804DEB" w:rsidP="00804DEB">
      <w:pPr>
        <w:ind w:left="0" w:firstLine="0"/>
        <w:rPr>
          <w:color w:val="000000" w:themeColor="text1"/>
          <w:sz w:val="24"/>
          <w:szCs w:val="24"/>
        </w:rPr>
      </w:pPr>
    </w:p>
    <w:p w14:paraId="7E2B1F4D" w14:textId="55662EFA" w:rsidR="00CF1E1D" w:rsidRDefault="00CF1E1D" w:rsidP="47B17C84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CBEE525">
        <w:rPr>
          <w:color w:val="000000" w:themeColor="text1"/>
          <w:sz w:val="24"/>
          <w:szCs w:val="24"/>
        </w:rPr>
        <w:t>If the program</w:t>
      </w:r>
      <w:r w:rsidR="00D40F20" w:rsidRPr="0CBEE525">
        <w:rPr>
          <w:color w:val="000000" w:themeColor="text1"/>
          <w:sz w:val="24"/>
          <w:szCs w:val="24"/>
        </w:rPr>
        <w:t xml:space="preserve"> or d</w:t>
      </w:r>
      <w:r w:rsidRPr="0CBEE525">
        <w:rPr>
          <w:color w:val="000000" w:themeColor="text1"/>
          <w:sz w:val="24"/>
          <w:szCs w:val="24"/>
        </w:rPr>
        <w:t>epartment has an advisory committee, how often does it meet?  (</w:t>
      </w:r>
      <w:r w:rsidR="00D40F20" w:rsidRPr="0CBEE525">
        <w:rPr>
          <w:color w:val="000000" w:themeColor="text1"/>
          <w:sz w:val="24"/>
          <w:szCs w:val="24"/>
        </w:rPr>
        <w:t>Include</w:t>
      </w:r>
      <w:r w:rsidRPr="0CBEE525">
        <w:rPr>
          <w:color w:val="000000" w:themeColor="text1"/>
          <w:sz w:val="24"/>
          <w:szCs w:val="24"/>
        </w:rPr>
        <w:t xml:space="preserve"> membership list and minutes of the most recent meeting</w:t>
      </w:r>
      <w:r w:rsidR="720F65F0" w:rsidRPr="0CBEE525">
        <w:rPr>
          <w:color w:val="000000" w:themeColor="text1"/>
          <w:sz w:val="24"/>
          <w:szCs w:val="24"/>
        </w:rPr>
        <w:t>.</w:t>
      </w:r>
      <w:r w:rsidRPr="0CBEE525">
        <w:rPr>
          <w:color w:val="000000" w:themeColor="text1"/>
          <w:sz w:val="24"/>
          <w:szCs w:val="24"/>
        </w:rPr>
        <w:t xml:space="preserve">) </w:t>
      </w:r>
    </w:p>
    <w:p w14:paraId="526A5006" w14:textId="0E089EAC" w:rsidR="47B17C84" w:rsidRDefault="47B17C84" w:rsidP="28D6539D">
      <w:pPr>
        <w:ind w:left="1065"/>
        <w:rPr>
          <w:color w:val="000000" w:themeColor="text1"/>
          <w:sz w:val="24"/>
          <w:szCs w:val="24"/>
        </w:rPr>
      </w:pPr>
    </w:p>
    <w:p w14:paraId="416F873A" w14:textId="0ADEE9A9" w:rsidR="00832AE9" w:rsidRDefault="5B1D76B4" w:rsidP="00832AE9">
      <w:pPr>
        <w:pStyle w:val="ListParagraph"/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CBEE525">
        <w:rPr>
          <w:color w:val="000000" w:themeColor="text1"/>
          <w:sz w:val="24"/>
          <w:szCs w:val="24"/>
        </w:rPr>
        <w:t>What are the employment projections for the career or field (use NJ State Department of Labor and Community College Strategic Planning figures</w:t>
      </w:r>
      <w:r w:rsidR="0C748D11" w:rsidRPr="0CBEE525">
        <w:rPr>
          <w:color w:val="000000" w:themeColor="text1"/>
          <w:sz w:val="24"/>
          <w:szCs w:val="24"/>
        </w:rPr>
        <w:t xml:space="preserve"> or other relevant sources</w:t>
      </w:r>
      <w:r w:rsidRPr="0CBEE525">
        <w:rPr>
          <w:color w:val="000000" w:themeColor="text1"/>
          <w:sz w:val="24"/>
          <w:szCs w:val="24"/>
        </w:rPr>
        <w:t xml:space="preserve">), and how does the program meet regional, local, and/or employment needs? </w:t>
      </w:r>
      <w:r w:rsidR="006B2B18">
        <w:rPr>
          <w:color w:val="000000" w:themeColor="text1"/>
          <w:sz w:val="24"/>
          <w:szCs w:val="24"/>
        </w:rPr>
        <w:t>And</w:t>
      </w:r>
      <w:r w:rsidR="00832AE9">
        <w:rPr>
          <w:color w:val="000000" w:themeColor="text1"/>
          <w:sz w:val="24"/>
          <w:szCs w:val="24"/>
        </w:rPr>
        <w:t xml:space="preserve"> </w:t>
      </w:r>
      <w:r w:rsidR="006B2B18">
        <w:rPr>
          <w:color w:val="000000" w:themeColor="text1"/>
          <w:sz w:val="24"/>
          <w:szCs w:val="24"/>
        </w:rPr>
        <w:t>h</w:t>
      </w:r>
      <w:r w:rsidRPr="0CBEE525">
        <w:rPr>
          <w:color w:val="000000" w:themeColor="text1"/>
          <w:sz w:val="24"/>
          <w:szCs w:val="24"/>
        </w:rPr>
        <w:t>ow do(es) your program(s) support college curricula, the General Education Foundation, or the discipline itself?</w:t>
      </w:r>
    </w:p>
    <w:p w14:paraId="69A4532A" w14:textId="3BDEE8B0" w:rsidR="0CBEE525" w:rsidRPr="00832AE9" w:rsidRDefault="0CBEE525" w:rsidP="00832AE9">
      <w:pPr>
        <w:ind w:left="0" w:firstLine="0"/>
        <w:rPr>
          <w:color w:val="000000" w:themeColor="text1"/>
          <w:sz w:val="24"/>
          <w:szCs w:val="24"/>
        </w:rPr>
      </w:pPr>
    </w:p>
    <w:p w14:paraId="5D6E4673" w14:textId="05C2A67E" w:rsidR="7BD9A3CD" w:rsidRDefault="7BD9A3CD" w:rsidP="0CBEE525">
      <w:pPr>
        <w:pStyle w:val="ListParagraph"/>
        <w:numPr>
          <w:ilvl w:val="0"/>
          <w:numId w:val="14"/>
        </w:numPr>
        <w:rPr>
          <w:color w:val="auto"/>
          <w:sz w:val="24"/>
          <w:szCs w:val="24"/>
        </w:rPr>
      </w:pPr>
      <w:r w:rsidRPr="0CBEE525">
        <w:rPr>
          <w:color w:val="auto"/>
          <w:sz w:val="24"/>
          <w:szCs w:val="24"/>
        </w:rPr>
        <w:t>What activities does your program or department do to prepare and follow-up with post-graduate goals?</w:t>
      </w:r>
    </w:p>
    <w:p w14:paraId="682DB08F" w14:textId="0C3809E9" w:rsidR="47B17C84" w:rsidRDefault="47B17C84" w:rsidP="00073B78">
      <w:pPr>
        <w:ind w:left="0" w:firstLine="0"/>
        <w:rPr>
          <w:color w:val="000000" w:themeColor="text1"/>
          <w:sz w:val="24"/>
          <w:szCs w:val="24"/>
        </w:rPr>
      </w:pPr>
    </w:p>
    <w:p w14:paraId="03F775AC" w14:textId="06F3A9DC" w:rsidR="4775BF7A" w:rsidRDefault="4775BF7A" w:rsidP="47B17C84">
      <w:pPr>
        <w:numPr>
          <w:ilvl w:val="0"/>
          <w:numId w:val="14"/>
        </w:numPr>
        <w:rPr>
          <w:color w:val="000000" w:themeColor="text1"/>
          <w:sz w:val="24"/>
          <w:szCs w:val="24"/>
        </w:rPr>
      </w:pPr>
      <w:r w:rsidRPr="0CBEE525">
        <w:rPr>
          <w:color w:val="000000" w:themeColor="text1"/>
          <w:sz w:val="24"/>
          <w:szCs w:val="24"/>
        </w:rPr>
        <w:t>Do the teaching</w:t>
      </w:r>
      <w:r w:rsidR="234E36F4" w:rsidRPr="0CBEE525">
        <w:rPr>
          <w:color w:val="000000" w:themeColor="text1"/>
          <w:sz w:val="24"/>
          <w:szCs w:val="24"/>
        </w:rPr>
        <w:t>/</w:t>
      </w:r>
      <w:r w:rsidRPr="0CBEE525">
        <w:rPr>
          <w:color w:val="000000" w:themeColor="text1"/>
          <w:sz w:val="24"/>
          <w:szCs w:val="24"/>
        </w:rPr>
        <w:t>learning practices consider the needs and expectations of the discipline?</w:t>
      </w:r>
      <w:r w:rsidR="006B2B18">
        <w:rPr>
          <w:color w:val="000000" w:themeColor="text1"/>
          <w:sz w:val="24"/>
          <w:szCs w:val="24"/>
        </w:rPr>
        <w:t xml:space="preserve"> </w:t>
      </w:r>
      <w:r w:rsidR="00073B78">
        <w:rPr>
          <w:color w:val="000000" w:themeColor="text1"/>
          <w:sz w:val="24"/>
          <w:szCs w:val="24"/>
        </w:rPr>
        <w:t>Please e</w:t>
      </w:r>
      <w:r w:rsidR="006B2B18">
        <w:rPr>
          <w:color w:val="000000" w:themeColor="text1"/>
          <w:sz w:val="24"/>
          <w:szCs w:val="24"/>
        </w:rPr>
        <w:t>xplain.</w:t>
      </w:r>
    </w:p>
    <w:p w14:paraId="6BD1A59D" w14:textId="6CEB4518" w:rsidR="488A7835" w:rsidRPr="001406D5" w:rsidRDefault="488A7835" w:rsidP="001406D5">
      <w:pPr>
        <w:ind w:left="0" w:firstLine="0"/>
        <w:rPr>
          <w:color w:val="000000" w:themeColor="text1"/>
          <w:sz w:val="24"/>
          <w:szCs w:val="24"/>
        </w:rPr>
      </w:pPr>
    </w:p>
    <w:p w14:paraId="09931E36" w14:textId="5DC286B9" w:rsidR="00B47733" w:rsidRPr="001406D5" w:rsidRDefault="00D40F20">
      <w:pPr>
        <w:pStyle w:val="Heading1"/>
        <w:ind w:left="345" w:hanging="360"/>
        <w:rPr>
          <w:color w:val="000000" w:themeColor="text1"/>
          <w:sz w:val="24"/>
          <w:szCs w:val="24"/>
        </w:rPr>
      </w:pPr>
      <w:r w:rsidRPr="001406D5">
        <w:rPr>
          <w:color w:val="000000" w:themeColor="text1"/>
          <w:sz w:val="24"/>
          <w:szCs w:val="24"/>
        </w:rPr>
        <w:t>STUDENTS</w:t>
      </w:r>
    </w:p>
    <w:p w14:paraId="40B4C9DA" w14:textId="70AB7A55" w:rsidR="00D40F20" w:rsidRPr="000C4668" w:rsidRDefault="00D40F20" w:rsidP="0CBEE525">
      <w:pPr>
        <w:pStyle w:val="Heading1"/>
        <w:numPr>
          <w:ilvl w:val="0"/>
          <w:numId w:val="0"/>
        </w:numPr>
        <w:ind w:left="21"/>
        <w:rPr>
          <w:color w:val="000000" w:themeColor="text1"/>
          <w:sz w:val="24"/>
          <w:szCs w:val="24"/>
        </w:rPr>
      </w:pPr>
    </w:p>
    <w:p w14:paraId="72B084B6" w14:textId="757C7076" w:rsidR="00D40F20" w:rsidRPr="000C4668" w:rsidRDefault="22B45D84" w:rsidP="00D40F20">
      <w:pPr>
        <w:pStyle w:val="Heading1"/>
        <w:numPr>
          <w:ilvl w:val="0"/>
          <w:numId w:val="0"/>
        </w:numPr>
        <w:ind w:left="-15"/>
        <w:rPr>
          <w:color w:val="000000" w:themeColor="text1"/>
          <w:sz w:val="24"/>
          <w:szCs w:val="24"/>
          <w:u w:val="single"/>
        </w:rPr>
      </w:pPr>
      <w:r w:rsidRPr="22B45D84">
        <w:rPr>
          <w:color w:val="000000" w:themeColor="text1"/>
          <w:sz w:val="24"/>
          <w:szCs w:val="24"/>
          <w:u w:val="single"/>
        </w:rPr>
        <w:t>Enrollment Data &amp; Student Demographics</w:t>
      </w:r>
    </w:p>
    <w:p w14:paraId="78E0361F" w14:textId="1DF5C28A" w:rsidR="00D40F20" w:rsidRPr="000C4668" w:rsidRDefault="22B45D84" w:rsidP="22B45D84">
      <w:pPr>
        <w:spacing w:after="0" w:line="259" w:lineRule="auto"/>
        <w:ind w:left="0" w:firstLine="0"/>
        <w:rPr>
          <w:color w:val="000000" w:themeColor="text1"/>
          <w:sz w:val="20"/>
          <w:szCs w:val="20"/>
        </w:rPr>
      </w:pPr>
      <w:r w:rsidRPr="34FE43C8">
        <w:rPr>
          <w:color w:val="000000" w:themeColor="text1"/>
          <w:sz w:val="24"/>
          <w:szCs w:val="24"/>
        </w:rPr>
        <w:t xml:space="preserve"> </w:t>
      </w:r>
      <w:r w:rsidRPr="34FE43C8">
        <w:rPr>
          <w:color w:val="000000" w:themeColor="text1"/>
          <w:sz w:val="18"/>
          <w:szCs w:val="18"/>
        </w:rPr>
        <w:t>NOTE: A 6-Year Review Data Spreadsheet should be delivered to Dean’s Office for your use</w:t>
      </w:r>
      <w:r w:rsidR="4345937A" w:rsidRPr="34FE43C8">
        <w:rPr>
          <w:color w:val="000000" w:themeColor="text1"/>
          <w:sz w:val="18"/>
          <w:szCs w:val="18"/>
        </w:rPr>
        <w:t>.</w:t>
      </w:r>
    </w:p>
    <w:p w14:paraId="364AE1DF" w14:textId="1AF2268F" w:rsidR="22B45D84" w:rsidRDefault="22B45D84" w:rsidP="22B45D84">
      <w:pPr>
        <w:spacing w:after="0" w:line="259" w:lineRule="auto"/>
        <w:ind w:left="0" w:firstLine="0"/>
        <w:rPr>
          <w:color w:val="000000" w:themeColor="text1"/>
          <w:sz w:val="20"/>
          <w:szCs w:val="20"/>
        </w:rPr>
      </w:pPr>
    </w:p>
    <w:p w14:paraId="6A204D57" w14:textId="06C1CE04" w:rsidR="22B45D84" w:rsidRDefault="11192346" w:rsidP="11192346">
      <w:pPr>
        <w:numPr>
          <w:ilvl w:val="0"/>
          <w:numId w:val="6"/>
        </w:numPr>
        <w:ind w:hanging="360"/>
        <w:rPr>
          <w:color w:val="000000" w:themeColor="text1"/>
          <w:sz w:val="24"/>
          <w:szCs w:val="24"/>
        </w:rPr>
      </w:pPr>
      <w:r w:rsidRPr="11192346">
        <w:rPr>
          <w:color w:val="000000" w:themeColor="text1"/>
          <w:sz w:val="24"/>
          <w:szCs w:val="24"/>
        </w:rPr>
        <w:t>Please use the following chart to fill in student enrollment and demographic data:</w:t>
      </w:r>
    </w:p>
    <w:tbl>
      <w:tblPr>
        <w:tblStyle w:val="TableGrid"/>
        <w:tblW w:w="0" w:type="auto"/>
        <w:tblInd w:w="70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731"/>
        <w:gridCol w:w="1731"/>
        <w:gridCol w:w="1731"/>
        <w:gridCol w:w="1731"/>
        <w:gridCol w:w="1731"/>
      </w:tblGrid>
      <w:tr w:rsidR="11192346" w14:paraId="0554E65C" w14:textId="77777777" w:rsidTr="11192346">
        <w:trPr>
          <w:trHeight w:val="300"/>
        </w:trPr>
        <w:tc>
          <w:tcPr>
            <w:tcW w:w="1731" w:type="dxa"/>
            <w:vMerge w:val="restart"/>
            <w:tcBorders>
              <w:bottom w:val="single" w:sz="12" w:space="0" w:color="000000" w:themeColor="text1"/>
            </w:tcBorders>
          </w:tcPr>
          <w:p w14:paraId="0E0A1832" w14:textId="16515F9E" w:rsidR="11192346" w:rsidRDefault="11192346" w:rsidP="1119234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62" w:type="dxa"/>
            <w:gridSpan w:val="2"/>
            <w:tcBorders>
              <w:right w:val="single" w:sz="12" w:space="0" w:color="000000" w:themeColor="text1"/>
            </w:tcBorders>
            <w:shd w:val="clear" w:color="auto" w:fill="FBE4D5" w:themeFill="accent2" w:themeFillTint="33"/>
          </w:tcPr>
          <w:p w14:paraId="34C5452E" w14:textId="5CFF1617" w:rsidR="11192346" w:rsidRDefault="11192346" w:rsidP="1119234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11192346">
              <w:rPr>
                <w:b/>
                <w:bCs/>
                <w:color w:val="000000" w:themeColor="text1"/>
                <w:sz w:val="24"/>
                <w:szCs w:val="24"/>
              </w:rPr>
              <w:t>Program</w:t>
            </w:r>
          </w:p>
        </w:tc>
        <w:tc>
          <w:tcPr>
            <w:tcW w:w="3462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</w:tcPr>
          <w:p w14:paraId="37AC6656" w14:textId="60D033C8" w:rsidR="11192346" w:rsidRDefault="11192346" w:rsidP="1119234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11192346">
              <w:rPr>
                <w:b/>
                <w:bCs/>
                <w:color w:val="000000" w:themeColor="text1"/>
                <w:sz w:val="24"/>
                <w:szCs w:val="24"/>
              </w:rPr>
              <w:t>CCM</w:t>
            </w:r>
          </w:p>
        </w:tc>
      </w:tr>
      <w:tr w:rsidR="11192346" w14:paraId="3F735365" w14:textId="77777777" w:rsidTr="11192346">
        <w:trPr>
          <w:trHeight w:val="300"/>
        </w:trPr>
        <w:tc>
          <w:tcPr>
            <w:tcW w:w="1731" w:type="dxa"/>
            <w:vMerge/>
          </w:tcPr>
          <w:p w14:paraId="0474CD89" w14:textId="77777777" w:rsidR="00712961" w:rsidRDefault="00712961"/>
        </w:tc>
        <w:tc>
          <w:tcPr>
            <w:tcW w:w="1731" w:type="dxa"/>
            <w:tcBorders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BE4D5" w:themeFill="accent2" w:themeFillTint="33"/>
          </w:tcPr>
          <w:p w14:paraId="060B57C9" w14:textId="3CF8FFA4" w:rsidR="11192346" w:rsidRDefault="11192346" w:rsidP="11192346">
            <w:pPr>
              <w:jc w:val="center"/>
              <w:rPr>
                <w:b/>
                <w:bCs/>
                <w:color w:val="000000" w:themeColor="text1"/>
              </w:rPr>
            </w:pPr>
            <w:r w:rsidRPr="11192346">
              <w:rPr>
                <w:b/>
                <w:bCs/>
                <w:color w:val="000000" w:themeColor="text1"/>
              </w:rPr>
              <w:t>Number</w:t>
            </w:r>
          </w:p>
        </w:tc>
        <w:tc>
          <w:tcPr>
            <w:tcW w:w="1731" w:type="dxa"/>
            <w:tcBorders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BE4D5" w:themeFill="accent2" w:themeFillTint="33"/>
          </w:tcPr>
          <w:p w14:paraId="00A7241B" w14:textId="388B83CD" w:rsidR="11192346" w:rsidRDefault="11192346" w:rsidP="11192346">
            <w:pPr>
              <w:jc w:val="center"/>
              <w:rPr>
                <w:b/>
                <w:bCs/>
                <w:color w:val="000000" w:themeColor="text1"/>
              </w:rPr>
            </w:pPr>
            <w:r w:rsidRPr="11192346">
              <w:rPr>
                <w:b/>
                <w:bCs/>
                <w:color w:val="000000" w:themeColor="text1"/>
              </w:rPr>
              <w:t>Percent</w:t>
            </w:r>
          </w:p>
        </w:tc>
        <w:tc>
          <w:tcPr>
            <w:tcW w:w="1731" w:type="dxa"/>
            <w:tcBorders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</w:tcPr>
          <w:p w14:paraId="01AA890F" w14:textId="48291C35" w:rsidR="11192346" w:rsidRDefault="11192346" w:rsidP="11192346">
            <w:pPr>
              <w:jc w:val="center"/>
              <w:rPr>
                <w:b/>
                <w:bCs/>
                <w:color w:val="000000" w:themeColor="text1"/>
              </w:rPr>
            </w:pPr>
            <w:r w:rsidRPr="11192346">
              <w:rPr>
                <w:b/>
                <w:bCs/>
                <w:color w:val="000000" w:themeColor="text1"/>
              </w:rPr>
              <w:t>Number</w:t>
            </w:r>
          </w:p>
        </w:tc>
        <w:tc>
          <w:tcPr>
            <w:tcW w:w="1731" w:type="dxa"/>
            <w:tcBorders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</w:tcPr>
          <w:p w14:paraId="1E40413F" w14:textId="324490CB" w:rsidR="11192346" w:rsidRDefault="11192346" w:rsidP="11192346">
            <w:pPr>
              <w:jc w:val="center"/>
              <w:rPr>
                <w:b/>
                <w:bCs/>
                <w:color w:val="000000" w:themeColor="text1"/>
              </w:rPr>
            </w:pPr>
            <w:r w:rsidRPr="11192346">
              <w:rPr>
                <w:b/>
                <w:bCs/>
                <w:color w:val="000000" w:themeColor="text1"/>
              </w:rPr>
              <w:t>Percent</w:t>
            </w:r>
          </w:p>
        </w:tc>
      </w:tr>
      <w:tr w:rsidR="11192346" w14:paraId="08D09E66" w14:textId="77777777" w:rsidTr="11192346">
        <w:trPr>
          <w:trHeight w:val="300"/>
        </w:trPr>
        <w:tc>
          <w:tcPr>
            <w:tcW w:w="173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BA6A5B" w14:textId="539577E8" w:rsidR="11192346" w:rsidRDefault="11192346" w:rsidP="11192346">
            <w:pPr>
              <w:rPr>
                <w:color w:val="000000" w:themeColor="text1"/>
                <w:sz w:val="24"/>
                <w:szCs w:val="24"/>
              </w:rPr>
            </w:pPr>
            <w:r w:rsidRPr="11192346">
              <w:rPr>
                <w:color w:val="000000" w:themeColor="text1"/>
                <w:sz w:val="24"/>
                <w:szCs w:val="24"/>
              </w:rPr>
              <w:t>Men</w:t>
            </w:r>
          </w:p>
        </w:tc>
        <w:tc>
          <w:tcPr>
            <w:tcW w:w="173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FC5408" w14:textId="1BF1AA00" w:rsidR="11192346" w:rsidRDefault="11192346" w:rsidP="1119234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54C6239D" w14:textId="1BF1AA00" w:rsidR="11192346" w:rsidRDefault="11192346" w:rsidP="1119234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5D69354" w14:textId="1BF1AA00" w:rsidR="11192346" w:rsidRDefault="11192346" w:rsidP="1119234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77719CEC" w14:textId="1BF1AA00" w:rsidR="11192346" w:rsidRDefault="11192346" w:rsidP="1119234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11192346" w14:paraId="40129AEF" w14:textId="77777777" w:rsidTr="11192346">
        <w:trPr>
          <w:trHeight w:val="300"/>
        </w:trPr>
        <w:tc>
          <w:tcPr>
            <w:tcW w:w="173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052A0750" w14:textId="4AD5A87E" w:rsidR="11192346" w:rsidRDefault="11192346" w:rsidP="11192346">
            <w:pPr>
              <w:rPr>
                <w:color w:val="000000" w:themeColor="text1"/>
                <w:sz w:val="24"/>
                <w:szCs w:val="24"/>
              </w:rPr>
            </w:pPr>
            <w:r w:rsidRPr="11192346">
              <w:rPr>
                <w:color w:val="000000" w:themeColor="text1"/>
                <w:sz w:val="24"/>
                <w:szCs w:val="24"/>
              </w:rPr>
              <w:t>Women</w:t>
            </w:r>
          </w:p>
        </w:tc>
        <w:tc>
          <w:tcPr>
            <w:tcW w:w="17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29CC14B7" w14:textId="1BF1AA00" w:rsidR="11192346" w:rsidRDefault="11192346" w:rsidP="1119234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CBAE8C1" w14:textId="1BF1AA00" w:rsidR="11192346" w:rsidRDefault="11192346" w:rsidP="1119234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41B65F49" w14:textId="1BF1AA00" w:rsidR="11192346" w:rsidRDefault="11192346" w:rsidP="1119234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C7FE1E2" w14:textId="1BF1AA00" w:rsidR="11192346" w:rsidRDefault="11192346" w:rsidP="1119234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11192346" w14:paraId="33EB2F13" w14:textId="77777777" w:rsidTr="11192346">
        <w:trPr>
          <w:trHeight w:val="300"/>
        </w:trPr>
        <w:tc>
          <w:tcPr>
            <w:tcW w:w="173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325E42" w14:textId="2534E7B9" w:rsidR="11192346" w:rsidRDefault="11192346" w:rsidP="11192346">
            <w:pPr>
              <w:rPr>
                <w:color w:val="000000" w:themeColor="text1"/>
                <w:sz w:val="24"/>
                <w:szCs w:val="24"/>
              </w:rPr>
            </w:pPr>
            <w:r w:rsidRPr="11192346">
              <w:rPr>
                <w:color w:val="000000" w:themeColor="text1"/>
                <w:sz w:val="24"/>
                <w:szCs w:val="24"/>
              </w:rPr>
              <w:t>Full-Time</w:t>
            </w:r>
          </w:p>
        </w:tc>
        <w:tc>
          <w:tcPr>
            <w:tcW w:w="173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69AE1C" w14:textId="55510B24" w:rsidR="11192346" w:rsidRDefault="11192346" w:rsidP="1119234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378F1CA1" w14:textId="0B08431E" w:rsidR="11192346" w:rsidRDefault="11192346" w:rsidP="1119234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3B6F3D" w14:textId="2F2F755C" w:rsidR="11192346" w:rsidRDefault="11192346" w:rsidP="1119234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2FA03175" w14:textId="4F34B8B5" w:rsidR="11192346" w:rsidRDefault="11192346" w:rsidP="1119234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11192346" w14:paraId="1F40F0AE" w14:textId="77777777" w:rsidTr="11192346">
        <w:trPr>
          <w:trHeight w:val="300"/>
        </w:trPr>
        <w:tc>
          <w:tcPr>
            <w:tcW w:w="173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2C1030B7" w14:textId="1001DB92" w:rsidR="11192346" w:rsidRDefault="11192346" w:rsidP="11192346">
            <w:pPr>
              <w:rPr>
                <w:color w:val="000000" w:themeColor="text1"/>
                <w:sz w:val="24"/>
                <w:szCs w:val="24"/>
              </w:rPr>
            </w:pPr>
            <w:r w:rsidRPr="11192346">
              <w:rPr>
                <w:color w:val="000000" w:themeColor="text1"/>
                <w:sz w:val="24"/>
                <w:szCs w:val="24"/>
              </w:rPr>
              <w:t>Part-Time</w:t>
            </w:r>
          </w:p>
        </w:tc>
        <w:tc>
          <w:tcPr>
            <w:tcW w:w="17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1A84544C" w14:textId="1C28A2BA" w:rsidR="11192346" w:rsidRDefault="11192346" w:rsidP="1119234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0B4D0D0" w14:textId="51A13454" w:rsidR="11192346" w:rsidRDefault="11192346" w:rsidP="1119234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14B7557E" w14:textId="36916EB3" w:rsidR="11192346" w:rsidRDefault="11192346" w:rsidP="1119234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0E5920E" w14:textId="0569636B" w:rsidR="11192346" w:rsidRDefault="11192346" w:rsidP="1119234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11192346" w14:paraId="31D69172" w14:textId="77777777" w:rsidTr="11192346">
        <w:trPr>
          <w:trHeight w:val="300"/>
        </w:trPr>
        <w:tc>
          <w:tcPr>
            <w:tcW w:w="173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0364F2" w14:textId="0CD7D7AF" w:rsidR="11192346" w:rsidRDefault="11192346" w:rsidP="11192346">
            <w:pPr>
              <w:rPr>
                <w:color w:val="000000" w:themeColor="text1"/>
                <w:sz w:val="24"/>
                <w:szCs w:val="24"/>
              </w:rPr>
            </w:pPr>
            <w:r w:rsidRPr="11192346">
              <w:rPr>
                <w:color w:val="000000" w:themeColor="text1"/>
                <w:sz w:val="24"/>
                <w:szCs w:val="24"/>
              </w:rPr>
              <w:t>Asian</w:t>
            </w:r>
          </w:p>
        </w:tc>
        <w:tc>
          <w:tcPr>
            <w:tcW w:w="173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BFF976" w14:textId="5A9B737C" w:rsidR="11192346" w:rsidRDefault="11192346" w:rsidP="1119234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6F49747C" w14:textId="1B9FD6FA" w:rsidR="11192346" w:rsidRDefault="11192346" w:rsidP="1119234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489F43" w14:textId="1765835B" w:rsidR="11192346" w:rsidRDefault="11192346" w:rsidP="1119234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091E372E" w14:textId="5FEE9EBC" w:rsidR="11192346" w:rsidRDefault="11192346" w:rsidP="1119234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11192346" w14:paraId="5A494553" w14:textId="77777777" w:rsidTr="11192346">
        <w:trPr>
          <w:trHeight w:val="300"/>
        </w:trPr>
        <w:tc>
          <w:tcPr>
            <w:tcW w:w="173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466240" w14:textId="6F351930" w:rsidR="11192346" w:rsidRDefault="11192346" w:rsidP="11192346">
            <w:pPr>
              <w:rPr>
                <w:color w:val="000000" w:themeColor="text1"/>
                <w:sz w:val="24"/>
                <w:szCs w:val="24"/>
              </w:rPr>
            </w:pPr>
            <w:r w:rsidRPr="11192346">
              <w:rPr>
                <w:color w:val="000000" w:themeColor="text1"/>
                <w:sz w:val="24"/>
                <w:szCs w:val="24"/>
              </w:rPr>
              <w:t>Black</w:t>
            </w:r>
          </w:p>
        </w:tc>
        <w:tc>
          <w:tcPr>
            <w:tcW w:w="17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441F2D" w14:textId="4164FFA9" w:rsidR="11192346" w:rsidRDefault="11192346" w:rsidP="1119234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1E4D5043" w14:textId="0F2096DF" w:rsidR="11192346" w:rsidRDefault="11192346" w:rsidP="1119234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94FB310" w14:textId="41414F93" w:rsidR="11192346" w:rsidRDefault="11192346" w:rsidP="1119234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57283B37" w14:textId="08400BD9" w:rsidR="11192346" w:rsidRDefault="11192346" w:rsidP="1119234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11192346" w14:paraId="24FD9315" w14:textId="77777777" w:rsidTr="11192346">
        <w:trPr>
          <w:trHeight w:val="300"/>
        </w:trPr>
        <w:tc>
          <w:tcPr>
            <w:tcW w:w="173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A5A72DF" w14:textId="5CE5A782" w:rsidR="11192346" w:rsidRDefault="11192346" w:rsidP="11192346">
            <w:pPr>
              <w:rPr>
                <w:color w:val="000000" w:themeColor="text1"/>
                <w:sz w:val="24"/>
                <w:szCs w:val="24"/>
              </w:rPr>
            </w:pPr>
            <w:r w:rsidRPr="11192346">
              <w:rPr>
                <w:color w:val="000000" w:themeColor="text1"/>
                <w:sz w:val="24"/>
                <w:szCs w:val="24"/>
              </w:rPr>
              <w:t>Hispanic</w:t>
            </w:r>
          </w:p>
        </w:tc>
        <w:tc>
          <w:tcPr>
            <w:tcW w:w="17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17CA10C" w14:textId="3F6DB65D" w:rsidR="11192346" w:rsidRDefault="11192346" w:rsidP="1119234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43FEA009" w14:textId="46534CFB" w:rsidR="11192346" w:rsidRDefault="11192346" w:rsidP="1119234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D44565" w14:textId="4FA9A477" w:rsidR="11192346" w:rsidRDefault="11192346" w:rsidP="1119234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563E8919" w14:textId="702BB967" w:rsidR="11192346" w:rsidRDefault="11192346" w:rsidP="1119234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11192346" w14:paraId="1128F34B" w14:textId="77777777" w:rsidTr="11192346">
        <w:trPr>
          <w:trHeight w:val="300"/>
        </w:trPr>
        <w:tc>
          <w:tcPr>
            <w:tcW w:w="173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4AABC4E" w14:textId="17B3C86F" w:rsidR="11192346" w:rsidRDefault="11192346" w:rsidP="11192346">
            <w:pPr>
              <w:rPr>
                <w:color w:val="000000" w:themeColor="text1"/>
                <w:sz w:val="24"/>
                <w:szCs w:val="24"/>
              </w:rPr>
            </w:pPr>
            <w:r w:rsidRPr="11192346">
              <w:rPr>
                <w:color w:val="000000" w:themeColor="text1"/>
                <w:sz w:val="24"/>
                <w:szCs w:val="24"/>
              </w:rPr>
              <w:t>White</w:t>
            </w:r>
          </w:p>
        </w:tc>
        <w:tc>
          <w:tcPr>
            <w:tcW w:w="17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85DD19" w14:textId="3F006002" w:rsidR="11192346" w:rsidRDefault="11192346" w:rsidP="1119234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5BC84CDF" w14:textId="4D45553A" w:rsidR="11192346" w:rsidRDefault="11192346" w:rsidP="1119234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1F42F5D" w14:textId="6B662311" w:rsidR="11192346" w:rsidRDefault="11192346" w:rsidP="1119234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46CC9E9F" w14:textId="7CEAAEB0" w:rsidR="11192346" w:rsidRDefault="11192346" w:rsidP="1119234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11192346" w14:paraId="2AF434B8" w14:textId="77777777" w:rsidTr="11192346">
        <w:trPr>
          <w:trHeight w:val="300"/>
        </w:trPr>
        <w:tc>
          <w:tcPr>
            <w:tcW w:w="173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5CF4B20C" w14:textId="6C7BF834" w:rsidR="11192346" w:rsidRDefault="11192346" w:rsidP="11192346">
            <w:pPr>
              <w:rPr>
                <w:color w:val="000000" w:themeColor="text1"/>
                <w:sz w:val="24"/>
                <w:szCs w:val="24"/>
              </w:rPr>
            </w:pPr>
            <w:r w:rsidRPr="11192346">
              <w:rPr>
                <w:color w:val="000000" w:themeColor="text1"/>
                <w:sz w:val="24"/>
                <w:szCs w:val="24"/>
              </w:rPr>
              <w:t>Other Race</w:t>
            </w:r>
          </w:p>
        </w:tc>
        <w:tc>
          <w:tcPr>
            <w:tcW w:w="17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19F1912D" w14:textId="1E83B2FF" w:rsidR="11192346" w:rsidRDefault="11192346" w:rsidP="1119234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B7E53A7" w14:textId="5223323E" w:rsidR="11192346" w:rsidRDefault="11192346" w:rsidP="1119234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5B5CB872" w14:textId="093332C8" w:rsidR="11192346" w:rsidRDefault="11192346" w:rsidP="1119234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07A93BF" w14:textId="26A407E2" w:rsidR="11192346" w:rsidRDefault="11192346" w:rsidP="1119234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11192346" w14:paraId="56A3173D" w14:textId="77777777" w:rsidTr="11192346">
        <w:trPr>
          <w:trHeight w:val="300"/>
        </w:trPr>
        <w:tc>
          <w:tcPr>
            <w:tcW w:w="173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2B63292D" w14:textId="48ABFE29" w:rsidR="11192346" w:rsidRDefault="11192346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11192346">
              <w:rPr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173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43144D28" w14:textId="1BF1AA00" w:rsidR="11192346" w:rsidRDefault="11192346" w:rsidP="1119234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67B0D51F" w14:textId="1BF1AA00" w:rsidR="11192346" w:rsidRDefault="11192346" w:rsidP="1119234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D9D9D9" w:themeFill="background1" w:themeFillShade="D9"/>
          </w:tcPr>
          <w:p w14:paraId="64FA8480" w14:textId="1BF1AA00" w:rsidR="11192346" w:rsidRDefault="11192346" w:rsidP="1119234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D9D9" w:themeFill="background1" w:themeFillShade="D9"/>
          </w:tcPr>
          <w:p w14:paraId="58F123B7" w14:textId="1BF1AA00" w:rsidR="11192346" w:rsidRDefault="11192346" w:rsidP="11192346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7B1ED682" w14:textId="2FAAD0A7" w:rsidR="22B45D84" w:rsidRDefault="22B45D84" w:rsidP="11192346">
      <w:pPr>
        <w:ind w:left="705" w:hanging="360"/>
        <w:rPr>
          <w:color w:val="000000" w:themeColor="text1"/>
          <w:sz w:val="24"/>
          <w:szCs w:val="24"/>
        </w:rPr>
      </w:pPr>
    </w:p>
    <w:p w14:paraId="13C4A7B6" w14:textId="075E8387" w:rsidR="002C660F" w:rsidRPr="001406D5" w:rsidRDefault="22B45D84" w:rsidP="00D40F20">
      <w:pPr>
        <w:numPr>
          <w:ilvl w:val="0"/>
          <w:numId w:val="6"/>
        </w:numPr>
        <w:ind w:hanging="360"/>
        <w:rPr>
          <w:color w:val="000000" w:themeColor="text1"/>
          <w:sz w:val="24"/>
          <w:szCs w:val="24"/>
        </w:rPr>
      </w:pPr>
      <w:r w:rsidRPr="22B45D84">
        <w:rPr>
          <w:color w:val="000000" w:themeColor="text1"/>
          <w:sz w:val="24"/>
          <w:szCs w:val="24"/>
        </w:rPr>
        <w:t xml:space="preserve">What is the six-year enrollment trend for your program/department?  </w:t>
      </w:r>
    </w:p>
    <w:tbl>
      <w:tblPr>
        <w:tblStyle w:val="TableGrid"/>
        <w:tblW w:w="8658" w:type="dxa"/>
        <w:tblInd w:w="705" w:type="dxa"/>
        <w:tblLayout w:type="fixed"/>
        <w:tblLook w:val="06A0" w:firstRow="1" w:lastRow="0" w:firstColumn="1" w:lastColumn="0" w:noHBand="1" w:noVBand="1"/>
      </w:tblPr>
      <w:tblGrid>
        <w:gridCol w:w="1022"/>
        <w:gridCol w:w="1022"/>
        <w:gridCol w:w="1022"/>
        <w:gridCol w:w="1022"/>
        <w:gridCol w:w="1022"/>
        <w:gridCol w:w="1022"/>
        <w:gridCol w:w="1263"/>
        <w:gridCol w:w="1263"/>
      </w:tblGrid>
      <w:tr w:rsidR="22B45D84" w14:paraId="5ADEC577" w14:textId="77777777" w:rsidTr="11192346">
        <w:trPr>
          <w:trHeight w:val="300"/>
        </w:trPr>
        <w:tc>
          <w:tcPr>
            <w:tcW w:w="1022" w:type="dxa"/>
          </w:tcPr>
          <w:p w14:paraId="1960FFC9" w14:textId="57674347" w:rsidR="22B45D84" w:rsidRDefault="11192346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11192346">
              <w:rPr>
                <w:b/>
                <w:bCs/>
                <w:color w:val="000000" w:themeColor="text1"/>
                <w:sz w:val="24"/>
                <w:szCs w:val="24"/>
              </w:rPr>
              <w:t>Year 1</w:t>
            </w:r>
          </w:p>
        </w:tc>
        <w:tc>
          <w:tcPr>
            <w:tcW w:w="1022" w:type="dxa"/>
          </w:tcPr>
          <w:p w14:paraId="609FC7F4" w14:textId="2F6F4BA7" w:rsidR="22B45D84" w:rsidRDefault="11192346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11192346">
              <w:rPr>
                <w:b/>
                <w:bCs/>
                <w:color w:val="000000" w:themeColor="text1"/>
                <w:sz w:val="24"/>
                <w:szCs w:val="24"/>
              </w:rPr>
              <w:t>Year 2</w:t>
            </w:r>
          </w:p>
        </w:tc>
        <w:tc>
          <w:tcPr>
            <w:tcW w:w="1022" w:type="dxa"/>
          </w:tcPr>
          <w:p w14:paraId="5B6FF754" w14:textId="55BB0FDF" w:rsidR="22B45D84" w:rsidRDefault="11192346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11192346">
              <w:rPr>
                <w:b/>
                <w:bCs/>
                <w:color w:val="000000" w:themeColor="text1"/>
                <w:sz w:val="24"/>
                <w:szCs w:val="24"/>
              </w:rPr>
              <w:t>Year 3</w:t>
            </w:r>
          </w:p>
        </w:tc>
        <w:tc>
          <w:tcPr>
            <w:tcW w:w="1022" w:type="dxa"/>
          </w:tcPr>
          <w:p w14:paraId="545683BE" w14:textId="10918E1E" w:rsidR="22B45D84" w:rsidRDefault="11192346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11192346">
              <w:rPr>
                <w:b/>
                <w:bCs/>
                <w:color w:val="000000" w:themeColor="text1"/>
                <w:sz w:val="24"/>
                <w:szCs w:val="24"/>
              </w:rPr>
              <w:t>Year 4</w:t>
            </w:r>
          </w:p>
        </w:tc>
        <w:tc>
          <w:tcPr>
            <w:tcW w:w="1022" w:type="dxa"/>
          </w:tcPr>
          <w:p w14:paraId="5EED9FA3" w14:textId="7958E31C" w:rsidR="22B45D84" w:rsidRDefault="11192346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11192346">
              <w:rPr>
                <w:b/>
                <w:bCs/>
                <w:color w:val="000000" w:themeColor="text1"/>
                <w:sz w:val="24"/>
                <w:szCs w:val="24"/>
              </w:rPr>
              <w:t>Year 5</w:t>
            </w:r>
          </w:p>
        </w:tc>
        <w:tc>
          <w:tcPr>
            <w:tcW w:w="1022" w:type="dxa"/>
          </w:tcPr>
          <w:p w14:paraId="736FCBF3" w14:textId="72343A3C" w:rsidR="22B45D84" w:rsidRDefault="11192346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11192346">
              <w:rPr>
                <w:b/>
                <w:bCs/>
                <w:color w:val="000000" w:themeColor="text1"/>
                <w:sz w:val="24"/>
                <w:szCs w:val="24"/>
              </w:rPr>
              <w:t>Year 6</w:t>
            </w:r>
          </w:p>
        </w:tc>
        <w:tc>
          <w:tcPr>
            <w:tcW w:w="1263" w:type="dxa"/>
          </w:tcPr>
          <w:p w14:paraId="593EC6E9" w14:textId="0A4F6C69" w:rsidR="22B45D84" w:rsidRDefault="11192346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11192346">
              <w:rPr>
                <w:b/>
                <w:bCs/>
                <w:color w:val="000000" w:themeColor="text1"/>
                <w:sz w:val="24"/>
                <w:szCs w:val="24"/>
              </w:rPr>
              <w:t>3-year % change</w:t>
            </w:r>
          </w:p>
        </w:tc>
        <w:tc>
          <w:tcPr>
            <w:tcW w:w="1263" w:type="dxa"/>
          </w:tcPr>
          <w:p w14:paraId="3513BF3F" w14:textId="7DB5C6A5" w:rsidR="22B45D84" w:rsidRDefault="11192346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11192346">
              <w:rPr>
                <w:b/>
                <w:bCs/>
                <w:color w:val="000000" w:themeColor="text1"/>
                <w:sz w:val="24"/>
                <w:szCs w:val="24"/>
              </w:rPr>
              <w:t>6-year % change</w:t>
            </w:r>
          </w:p>
        </w:tc>
      </w:tr>
      <w:tr w:rsidR="22B45D84" w14:paraId="27C05215" w14:textId="77777777" w:rsidTr="11192346">
        <w:trPr>
          <w:trHeight w:val="300"/>
        </w:trPr>
        <w:tc>
          <w:tcPr>
            <w:tcW w:w="1022" w:type="dxa"/>
          </w:tcPr>
          <w:p w14:paraId="45298852" w14:textId="208ABAFD" w:rsidR="22B45D84" w:rsidRDefault="22B45D84" w:rsidP="22B45D8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2" w:type="dxa"/>
          </w:tcPr>
          <w:p w14:paraId="1F1826DF" w14:textId="208ABAFD" w:rsidR="22B45D84" w:rsidRDefault="22B45D84" w:rsidP="22B45D8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2" w:type="dxa"/>
          </w:tcPr>
          <w:p w14:paraId="077A8DBB" w14:textId="208ABAFD" w:rsidR="22B45D84" w:rsidRDefault="22B45D84" w:rsidP="22B45D8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2" w:type="dxa"/>
          </w:tcPr>
          <w:p w14:paraId="29A00464" w14:textId="208ABAFD" w:rsidR="22B45D84" w:rsidRDefault="22B45D84" w:rsidP="22B45D8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2" w:type="dxa"/>
          </w:tcPr>
          <w:p w14:paraId="7E7B5CA1" w14:textId="208ABAFD" w:rsidR="22B45D84" w:rsidRDefault="22B45D84" w:rsidP="22B45D8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22" w:type="dxa"/>
          </w:tcPr>
          <w:p w14:paraId="0DD8F5B4" w14:textId="208ABAFD" w:rsidR="22B45D84" w:rsidRDefault="22B45D84" w:rsidP="22B45D8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14:paraId="798CFB14" w14:textId="208ABAFD" w:rsidR="22B45D84" w:rsidRDefault="22B45D84" w:rsidP="22B45D8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63" w:type="dxa"/>
          </w:tcPr>
          <w:p w14:paraId="20B503AA" w14:textId="208ABAFD" w:rsidR="22B45D84" w:rsidRDefault="22B45D84" w:rsidP="22B45D84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3D696F37" w14:textId="70E2E988" w:rsidR="22B45D84" w:rsidRDefault="22B45D84" w:rsidP="22B45D84">
      <w:pPr>
        <w:ind w:left="705" w:firstLine="0"/>
        <w:rPr>
          <w:color w:val="FF0000"/>
          <w:sz w:val="24"/>
          <w:szCs w:val="24"/>
        </w:rPr>
      </w:pPr>
    </w:p>
    <w:p w14:paraId="7E007630" w14:textId="2E7C27C6" w:rsidR="00B757BC" w:rsidRPr="001406D5" w:rsidRDefault="22B45D84" w:rsidP="28D6539D">
      <w:pPr>
        <w:numPr>
          <w:ilvl w:val="0"/>
          <w:numId w:val="6"/>
        </w:numPr>
        <w:ind w:hanging="360"/>
        <w:rPr>
          <w:color w:val="000000" w:themeColor="text1"/>
          <w:sz w:val="24"/>
          <w:szCs w:val="24"/>
        </w:rPr>
      </w:pPr>
      <w:r w:rsidRPr="0CBEE525">
        <w:rPr>
          <w:color w:val="auto"/>
          <w:sz w:val="24"/>
          <w:szCs w:val="24"/>
        </w:rPr>
        <w:t>What</w:t>
      </w:r>
      <w:r w:rsidR="0C652065" w:rsidRPr="0CBEE525">
        <w:rPr>
          <w:color w:val="auto"/>
          <w:sz w:val="24"/>
          <w:szCs w:val="24"/>
        </w:rPr>
        <w:t>, if any,</w:t>
      </w:r>
      <w:r w:rsidRPr="0CBEE525">
        <w:rPr>
          <w:color w:val="auto"/>
          <w:sz w:val="24"/>
          <w:szCs w:val="24"/>
        </w:rPr>
        <w:t xml:space="preserve"> strategies are being used to recruit students?</w:t>
      </w:r>
    </w:p>
    <w:p w14:paraId="1321F6A1" w14:textId="30A2E923" w:rsidR="0CBEE525" w:rsidRDefault="0CBEE525" w:rsidP="0CBEE525">
      <w:pPr>
        <w:ind w:left="705" w:hanging="360"/>
        <w:rPr>
          <w:color w:val="000000" w:themeColor="text1"/>
          <w:sz w:val="24"/>
          <w:szCs w:val="24"/>
        </w:rPr>
      </w:pPr>
    </w:p>
    <w:p w14:paraId="1910AFCF" w14:textId="7DD6596F" w:rsidR="00D40F20" w:rsidRPr="001406D5" w:rsidRDefault="00D40F20" w:rsidP="488A7835">
      <w:pPr>
        <w:rPr>
          <w:b/>
          <w:bCs/>
          <w:color w:val="000000" w:themeColor="text1"/>
          <w:sz w:val="24"/>
          <w:szCs w:val="24"/>
          <w:u w:val="single"/>
        </w:rPr>
      </w:pPr>
      <w:r w:rsidRPr="001406D5">
        <w:rPr>
          <w:b/>
          <w:bCs/>
          <w:color w:val="000000" w:themeColor="text1"/>
          <w:sz w:val="24"/>
          <w:szCs w:val="24"/>
          <w:u w:val="single"/>
        </w:rPr>
        <w:t>Retention</w:t>
      </w:r>
      <w:r w:rsidR="1E049285" w:rsidRPr="001406D5">
        <w:rPr>
          <w:b/>
          <w:bCs/>
          <w:color w:val="000000" w:themeColor="text1"/>
          <w:sz w:val="24"/>
          <w:szCs w:val="24"/>
          <w:u w:val="single"/>
        </w:rPr>
        <w:t xml:space="preserve">, </w:t>
      </w:r>
      <w:r w:rsidRPr="001406D5">
        <w:rPr>
          <w:b/>
          <w:bCs/>
          <w:color w:val="000000" w:themeColor="text1"/>
          <w:sz w:val="24"/>
          <w:szCs w:val="24"/>
          <w:u w:val="single"/>
        </w:rPr>
        <w:t>Graduation</w:t>
      </w:r>
      <w:r w:rsidR="14D6DA48" w:rsidRPr="001406D5">
        <w:rPr>
          <w:b/>
          <w:bCs/>
          <w:color w:val="000000" w:themeColor="text1"/>
          <w:sz w:val="24"/>
          <w:szCs w:val="24"/>
          <w:u w:val="single"/>
        </w:rPr>
        <w:t>, and Transfer</w:t>
      </w:r>
    </w:p>
    <w:p w14:paraId="30354BC0" w14:textId="77777777" w:rsidR="00D40F20" w:rsidRPr="000C4668" w:rsidRDefault="00D40F20" w:rsidP="00D40F20">
      <w:pPr>
        <w:rPr>
          <w:b/>
          <w:bCs/>
          <w:color w:val="000000" w:themeColor="text1"/>
          <w:sz w:val="24"/>
          <w:szCs w:val="24"/>
        </w:rPr>
      </w:pPr>
    </w:p>
    <w:p w14:paraId="7B977214" w14:textId="0213254A" w:rsidR="22B45D84" w:rsidRDefault="11192346" w:rsidP="22B45D84">
      <w:pPr>
        <w:numPr>
          <w:ilvl w:val="0"/>
          <w:numId w:val="22"/>
        </w:numPr>
        <w:ind w:hanging="360"/>
        <w:rPr>
          <w:color w:val="000000" w:themeColor="text1"/>
          <w:sz w:val="24"/>
          <w:szCs w:val="24"/>
        </w:rPr>
      </w:pPr>
      <w:r w:rsidRPr="11192346">
        <w:rPr>
          <w:color w:val="000000" w:themeColor="text1"/>
          <w:sz w:val="24"/>
          <w:szCs w:val="24"/>
        </w:rPr>
        <w:t>Please use the following chart to fill in student 3-year graduation and transfer data:</w:t>
      </w:r>
    </w:p>
    <w:p w14:paraId="154FA605" w14:textId="71770CF8" w:rsidR="22B45D84" w:rsidRDefault="22B45D84" w:rsidP="22B45D84">
      <w:pPr>
        <w:ind w:left="705" w:hanging="360"/>
        <w:rPr>
          <w:color w:val="000000" w:themeColor="text1"/>
          <w:sz w:val="24"/>
          <w:szCs w:val="24"/>
        </w:rPr>
      </w:pPr>
    </w:p>
    <w:p w14:paraId="55B480F2" w14:textId="5D9624CF" w:rsidR="22B45D84" w:rsidRDefault="19DA96C1" w:rsidP="22B45D84">
      <w:pPr>
        <w:ind w:left="345" w:firstLine="0"/>
        <w:rPr>
          <w:color w:val="000000" w:themeColor="text1"/>
          <w:sz w:val="24"/>
          <w:szCs w:val="24"/>
        </w:rPr>
      </w:pPr>
      <w:r w:rsidRPr="19DA96C1">
        <w:rPr>
          <w:color w:val="000000" w:themeColor="text1"/>
          <w:sz w:val="24"/>
          <w:szCs w:val="24"/>
        </w:rPr>
        <w:t>Overall Retention/Graduation/Transfer Rates:</w:t>
      </w:r>
    </w:p>
    <w:tbl>
      <w:tblPr>
        <w:tblStyle w:val="TableGrid"/>
        <w:tblW w:w="9519" w:type="dxa"/>
        <w:tblInd w:w="2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365"/>
        <w:gridCol w:w="1359"/>
        <w:gridCol w:w="1359"/>
        <w:gridCol w:w="1359"/>
        <w:gridCol w:w="1359"/>
        <w:gridCol w:w="1359"/>
        <w:gridCol w:w="1359"/>
      </w:tblGrid>
      <w:tr w:rsidR="22B45D84" w14:paraId="65E1D81C" w14:textId="77777777" w:rsidTr="11192346">
        <w:trPr>
          <w:trHeight w:val="300"/>
        </w:trPr>
        <w:tc>
          <w:tcPr>
            <w:tcW w:w="1365" w:type="dxa"/>
            <w:vMerge w:val="restart"/>
            <w:tcBorders>
              <w:right w:val="single" w:sz="12" w:space="0" w:color="000000" w:themeColor="text1"/>
            </w:tcBorders>
          </w:tcPr>
          <w:p w14:paraId="62FAD2BB" w14:textId="60433AD5" w:rsidR="22B45D84" w:rsidRDefault="22B45D84" w:rsidP="22B45D8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BE4D5" w:themeFill="accent2" w:themeFillTint="33"/>
          </w:tcPr>
          <w:p w14:paraId="5FBF6EAB" w14:textId="5B6AC3FE" w:rsidR="22B45D84" w:rsidRDefault="11192346" w:rsidP="1119234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11192346">
              <w:rPr>
                <w:b/>
                <w:bCs/>
                <w:color w:val="000000" w:themeColor="text1"/>
                <w:sz w:val="24"/>
                <w:szCs w:val="24"/>
              </w:rPr>
              <w:t>Program</w:t>
            </w:r>
          </w:p>
        </w:tc>
        <w:tc>
          <w:tcPr>
            <w:tcW w:w="40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</w:tcPr>
          <w:p w14:paraId="1F248048" w14:textId="4287F2D1" w:rsidR="22B45D84" w:rsidRDefault="11192346" w:rsidP="1119234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11192346">
              <w:rPr>
                <w:b/>
                <w:bCs/>
                <w:color w:val="000000" w:themeColor="text1"/>
                <w:sz w:val="24"/>
                <w:szCs w:val="24"/>
              </w:rPr>
              <w:t>CCM</w:t>
            </w:r>
          </w:p>
        </w:tc>
      </w:tr>
      <w:tr w:rsidR="22B45D84" w14:paraId="39B09812" w14:textId="77777777" w:rsidTr="11192346">
        <w:trPr>
          <w:trHeight w:val="300"/>
        </w:trPr>
        <w:tc>
          <w:tcPr>
            <w:tcW w:w="1365" w:type="dxa"/>
            <w:vMerge/>
          </w:tcPr>
          <w:p w14:paraId="2DAB9E22" w14:textId="77777777" w:rsidR="009E1464" w:rsidRDefault="009E1464"/>
        </w:tc>
        <w:tc>
          <w:tcPr>
            <w:tcW w:w="13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BE4D5" w:themeFill="accent2" w:themeFillTint="33"/>
          </w:tcPr>
          <w:p w14:paraId="07849CB9" w14:textId="37B48D05" w:rsidR="22B45D84" w:rsidRDefault="11192346" w:rsidP="11192346">
            <w:pPr>
              <w:jc w:val="center"/>
              <w:rPr>
                <w:b/>
                <w:bCs/>
                <w:color w:val="000000" w:themeColor="text1"/>
              </w:rPr>
            </w:pPr>
            <w:r w:rsidRPr="11192346">
              <w:rPr>
                <w:b/>
                <w:bCs/>
                <w:color w:val="000000" w:themeColor="text1"/>
              </w:rPr>
              <w:t>Retention Rate</w:t>
            </w:r>
          </w:p>
        </w:tc>
        <w:tc>
          <w:tcPr>
            <w:tcW w:w="135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FBE4D5" w:themeFill="accent2" w:themeFillTint="33"/>
          </w:tcPr>
          <w:p w14:paraId="13AC5D28" w14:textId="7CC5052B" w:rsidR="22B45D84" w:rsidRDefault="11192346" w:rsidP="11192346">
            <w:pPr>
              <w:jc w:val="center"/>
              <w:rPr>
                <w:b/>
                <w:bCs/>
                <w:color w:val="000000" w:themeColor="text1"/>
              </w:rPr>
            </w:pPr>
            <w:r w:rsidRPr="11192346">
              <w:rPr>
                <w:b/>
                <w:bCs/>
                <w:color w:val="000000" w:themeColor="text1"/>
              </w:rPr>
              <w:t>Grad Rate</w:t>
            </w:r>
          </w:p>
        </w:tc>
        <w:tc>
          <w:tcPr>
            <w:tcW w:w="13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BE4D5" w:themeFill="accent2" w:themeFillTint="33"/>
          </w:tcPr>
          <w:p w14:paraId="39903A91" w14:textId="5BAA802C" w:rsidR="22B45D84" w:rsidRDefault="11192346" w:rsidP="11192346">
            <w:pPr>
              <w:jc w:val="center"/>
              <w:rPr>
                <w:b/>
                <w:bCs/>
                <w:color w:val="000000" w:themeColor="text1"/>
              </w:rPr>
            </w:pPr>
            <w:r w:rsidRPr="11192346">
              <w:rPr>
                <w:b/>
                <w:bCs/>
                <w:color w:val="000000" w:themeColor="text1"/>
              </w:rPr>
              <w:t>Transfer Rate</w:t>
            </w:r>
          </w:p>
        </w:tc>
        <w:tc>
          <w:tcPr>
            <w:tcW w:w="13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E2EFD9" w:themeFill="accent6" w:themeFillTint="33"/>
          </w:tcPr>
          <w:p w14:paraId="3EA2E221" w14:textId="08B40213" w:rsidR="22B45D84" w:rsidRDefault="11192346" w:rsidP="11192346">
            <w:pPr>
              <w:jc w:val="center"/>
              <w:rPr>
                <w:b/>
                <w:bCs/>
                <w:color w:val="000000" w:themeColor="text1"/>
              </w:rPr>
            </w:pPr>
            <w:r w:rsidRPr="11192346">
              <w:rPr>
                <w:b/>
                <w:bCs/>
                <w:color w:val="000000" w:themeColor="text1"/>
              </w:rPr>
              <w:t>Retention Rate</w:t>
            </w:r>
          </w:p>
        </w:tc>
        <w:tc>
          <w:tcPr>
            <w:tcW w:w="135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E2EFD9" w:themeFill="accent6" w:themeFillTint="33"/>
          </w:tcPr>
          <w:p w14:paraId="0825F8A0" w14:textId="2DC14DBD" w:rsidR="22B45D84" w:rsidRDefault="11192346" w:rsidP="11192346">
            <w:pPr>
              <w:jc w:val="center"/>
              <w:rPr>
                <w:b/>
                <w:bCs/>
                <w:color w:val="000000" w:themeColor="text1"/>
              </w:rPr>
            </w:pPr>
            <w:r w:rsidRPr="11192346">
              <w:rPr>
                <w:b/>
                <w:bCs/>
                <w:color w:val="000000" w:themeColor="text1"/>
              </w:rPr>
              <w:t>Grad Rate</w:t>
            </w:r>
          </w:p>
        </w:tc>
        <w:tc>
          <w:tcPr>
            <w:tcW w:w="13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</w:tcPr>
          <w:p w14:paraId="07F093CB" w14:textId="57A1C84F" w:rsidR="22B45D84" w:rsidRDefault="11192346" w:rsidP="11192346">
            <w:pPr>
              <w:jc w:val="center"/>
              <w:rPr>
                <w:b/>
                <w:bCs/>
                <w:color w:val="000000" w:themeColor="text1"/>
              </w:rPr>
            </w:pPr>
            <w:r w:rsidRPr="11192346">
              <w:rPr>
                <w:b/>
                <w:bCs/>
                <w:color w:val="000000" w:themeColor="text1"/>
              </w:rPr>
              <w:t>Transfer Rate</w:t>
            </w:r>
          </w:p>
        </w:tc>
      </w:tr>
      <w:tr w:rsidR="22B45D84" w14:paraId="12CF9D2C" w14:textId="77777777" w:rsidTr="11192346">
        <w:trPr>
          <w:trHeight w:val="300"/>
        </w:trPr>
        <w:tc>
          <w:tcPr>
            <w:tcW w:w="1365" w:type="dxa"/>
            <w:tcBorders>
              <w:right w:val="single" w:sz="12" w:space="0" w:color="000000" w:themeColor="text1"/>
            </w:tcBorders>
          </w:tcPr>
          <w:p w14:paraId="050A9768" w14:textId="0C5DE29C" w:rsidR="22B45D84" w:rsidRDefault="11192346" w:rsidP="22B45D84">
            <w:pPr>
              <w:rPr>
                <w:color w:val="000000" w:themeColor="text1"/>
                <w:sz w:val="24"/>
                <w:szCs w:val="24"/>
              </w:rPr>
            </w:pPr>
            <w:r w:rsidRPr="11192346">
              <w:rPr>
                <w:color w:val="000000" w:themeColor="text1"/>
                <w:sz w:val="24"/>
                <w:szCs w:val="24"/>
              </w:rPr>
              <w:t>Cohort 1</w:t>
            </w:r>
          </w:p>
        </w:tc>
        <w:tc>
          <w:tcPr>
            <w:tcW w:w="1359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1DD0860F" w14:textId="006049ED" w:rsidR="22B45D84" w:rsidRDefault="22B45D84" w:rsidP="22B45D8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12" w:space="0" w:color="000000" w:themeColor="text1"/>
            </w:tcBorders>
          </w:tcPr>
          <w:p w14:paraId="07116990" w14:textId="28100357" w:rsidR="22B45D84" w:rsidRDefault="22B45D84" w:rsidP="22B45D8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66A509D5" w14:textId="28100357" w:rsidR="22B45D84" w:rsidRDefault="22B45D84" w:rsidP="22B45D8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4FA06272" w14:textId="40F18858" w:rsidR="22B45D84" w:rsidRDefault="22B45D84" w:rsidP="22B45D8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12" w:space="0" w:color="000000" w:themeColor="text1"/>
            </w:tcBorders>
          </w:tcPr>
          <w:p w14:paraId="3F23D101" w14:textId="3BC245D9" w:rsidR="22B45D84" w:rsidRDefault="22B45D84" w:rsidP="22B45D8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sz="12" w:space="0" w:color="000000" w:themeColor="text1"/>
            </w:tcBorders>
          </w:tcPr>
          <w:p w14:paraId="4F57C7BE" w14:textId="3EA88F0C" w:rsidR="22B45D84" w:rsidRDefault="22B45D84" w:rsidP="22B45D8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22B45D84" w14:paraId="0F02B0D6" w14:textId="77777777" w:rsidTr="11192346">
        <w:trPr>
          <w:trHeight w:val="300"/>
        </w:trPr>
        <w:tc>
          <w:tcPr>
            <w:tcW w:w="1365" w:type="dxa"/>
            <w:tcBorders>
              <w:right w:val="single" w:sz="12" w:space="0" w:color="000000" w:themeColor="text1"/>
            </w:tcBorders>
          </w:tcPr>
          <w:p w14:paraId="1A44D3BD" w14:textId="6FAE7A34" w:rsidR="22B45D84" w:rsidRDefault="11192346" w:rsidP="11192346">
            <w:pPr>
              <w:rPr>
                <w:color w:val="000000" w:themeColor="text1"/>
                <w:sz w:val="24"/>
                <w:szCs w:val="24"/>
              </w:rPr>
            </w:pPr>
            <w:r w:rsidRPr="11192346">
              <w:rPr>
                <w:color w:val="000000" w:themeColor="text1"/>
                <w:sz w:val="24"/>
                <w:szCs w:val="24"/>
              </w:rPr>
              <w:t>Cohort 2</w:t>
            </w:r>
          </w:p>
        </w:tc>
        <w:tc>
          <w:tcPr>
            <w:tcW w:w="1359" w:type="dxa"/>
            <w:tcBorders>
              <w:left w:val="single" w:sz="12" w:space="0" w:color="000000" w:themeColor="text1"/>
            </w:tcBorders>
          </w:tcPr>
          <w:p w14:paraId="0B048A76" w14:textId="485284E6" w:rsidR="22B45D84" w:rsidRDefault="22B45D84" w:rsidP="22B45D8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</w:tcPr>
          <w:p w14:paraId="7A71B4BF" w14:textId="28100357" w:rsidR="22B45D84" w:rsidRDefault="22B45D84" w:rsidP="22B45D8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tcBorders>
              <w:right w:val="single" w:sz="12" w:space="0" w:color="000000" w:themeColor="text1"/>
            </w:tcBorders>
          </w:tcPr>
          <w:p w14:paraId="4B8BA21B" w14:textId="28100357" w:rsidR="22B45D84" w:rsidRDefault="22B45D84" w:rsidP="22B45D8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tcBorders>
              <w:left w:val="single" w:sz="12" w:space="0" w:color="000000" w:themeColor="text1"/>
            </w:tcBorders>
          </w:tcPr>
          <w:p w14:paraId="17EEAD6D" w14:textId="0597F3E7" w:rsidR="22B45D84" w:rsidRDefault="22B45D84" w:rsidP="22B45D8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</w:tcPr>
          <w:p w14:paraId="5BFEB82C" w14:textId="3B019E98" w:rsidR="22B45D84" w:rsidRDefault="22B45D84" w:rsidP="22B45D8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</w:tcPr>
          <w:p w14:paraId="228B0C0D" w14:textId="48C9A738" w:rsidR="22B45D84" w:rsidRDefault="22B45D84" w:rsidP="22B45D8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22B45D84" w14:paraId="52654FF9" w14:textId="77777777" w:rsidTr="11192346">
        <w:trPr>
          <w:trHeight w:val="300"/>
        </w:trPr>
        <w:tc>
          <w:tcPr>
            <w:tcW w:w="1365" w:type="dxa"/>
            <w:tcBorders>
              <w:right w:val="single" w:sz="12" w:space="0" w:color="000000" w:themeColor="text1"/>
            </w:tcBorders>
          </w:tcPr>
          <w:p w14:paraId="028ADD1C" w14:textId="4D277ADE" w:rsidR="22B45D84" w:rsidRDefault="11192346" w:rsidP="11192346">
            <w:pPr>
              <w:ind w:left="17"/>
              <w:rPr>
                <w:color w:val="000000" w:themeColor="text1"/>
                <w:sz w:val="24"/>
                <w:szCs w:val="24"/>
              </w:rPr>
            </w:pPr>
            <w:r w:rsidRPr="11192346">
              <w:rPr>
                <w:color w:val="000000" w:themeColor="text1"/>
                <w:sz w:val="24"/>
                <w:szCs w:val="24"/>
              </w:rPr>
              <w:t>Cohort 3</w:t>
            </w:r>
          </w:p>
        </w:tc>
        <w:tc>
          <w:tcPr>
            <w:tcW w:w="1359" w:type="dxa"/>
            <w:tcBorders>
              <w:left w:val="single" w:sz="12" w:space="0" w:color="000000" w:themeColor="text1"/>
            </w:tcBorders>
          </w:tcPr>
          <w:p w14:paraId="68251B9F" w14:textId="26EA6943" w:rsidR="22B45D84" w:rsidRDefault="22B45D84" w:rsidP="22B45D8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</w:tcPr>
          <w:p w14:paraId="46B468C6" w14:textId="28100357" w:rsidR="22B45D84" w:rsidRDefault="22B45D84" w:rsidP="22B45D8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tcBorders>
              <w:right w:val="single" w:sz="12" w:space="0" w:color="000000" w:themeColor="text1"/>
            </w:tcBorders>
          </w:tcPr>
          <w:p w14:paraId="5ECEB3B5" w14:textId="28100357" w:rsidR="22B45D84" w:rsidRDefault="22B45D84" w:rsidP="22B45D8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tcBorders>
              <w:left w:val="single" w:sz="12" w:space="0" w:color="000000" w:themeColor="text1"/>
            </w:tcBorders>
          </w:tcPr>
          <w:p w14:paraId="35FD9364" w14:textId="499425FC" w:rsidR="22B45D84" w:rsidRDefault="22B45D84" w:rsidP="22B45D8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</w:tcPr>
          <w:p w14:paraId="4ACBD35B" w14:textId="47B3094E" w:rsidR="22B45D84" w:rsidRDefault="22B45D84" w:rsidP="22B45D8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</w:tcPr>
          <w:p w14:paraId="0ADD8227" w14:textId="625F647B" w:rsidR="22B45D84" w:rsidRDefault="22B45D84" w:rsidP="22B45D8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22B45D84" w14:paraId="3FD30F66" w14:textId="77777777" w:rsidTr="11192346">
        <w:trPr>
          <w:trHeight w:val="300"/>
        </w:trPr>
        <w:tc>
          <w:tcPr>
            <w:tcW w:w="1365" w:type="dxa"/>
            <w:tcBorders>
              <w:right w:val="single" w:sz="12" w:space="0" w:color="000000" w:themeColor="text1"/>
            </w:tcBorders>
          </w:tcPr>
          <w:p w14:paraId="47652869" w14:textId="03E72B8D" w:rsidR="22B45D84" w:rsidRDefault="11192346" w:rsidP="22B45D84">
            <w:pPr>
              <w:rPr>
                <w:color w:val="000000" w:themeColor="text1"/>
                <w:sz w:val="24"/>
                <w:szCs w:val="24"/>
              </w:rPr>
            </w:pPr>
            <w:r w:rsidRPr="11192346">
              <w:rPr>
                <w:color w:val="000000" w:themeColor="text1"/>
                <w:sz w:val="24"/>
                <w:szCs w:val="24"/>
              </w:rPr>
              <w:t>Cohort 4</w:t>
            </w:r>
          </w:p>
        </w:tc>
        <w:tc>
          <w:tcPr>
            <w:tcW w:w="1359" w:type="dxa"/>
            <w:tcBorders>
              <w:left w:val="single" w:sz="12" w:space="0" w:color="000000" w:themeColor="text1"/>
            </w:tcBorders>
          </w:tcPr>
          <w:p w14:paraId="3855887E" w14:textId="2B6F9865" w:rsidR="22B45D84" w:rsidRDefault="22B45D84" w:rsidP="22B45D8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</w:tcPr>
          <w:p w14:paraId="09C0C4F0" w14:textId="063D0F62" w:rsidR="22B45D84" w:rsidRDefault="22B45D84" w:rsidP="22B45D8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tcBorders>
              <w:right w:val="single" w:sz="12" w:space="0" w:color="000000" w:themeColor="text1"/>
            </w:tcBorders>
          </w:tcPr>
          <w:p w14:paraId="73E0D752" w14:textId="0C2A5247" w:rsidR="22B45D84" w:rsidRDefault="22B45D84" w:rsidP="22B45D8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tcBorders>
              <w:left w:val="single" w:sz="12" w:space="0" w:color="000000" w:themeColor="text1"/>
            </w:tcBorders>
          </w:tcPr>
          <w:p w14:paraId="1B8A3ED2" w14:textId="0873F652" w:rsidR="22B45D84" w:rsidRDefault="22B45D84" w:rsidP="22B45D8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</w:tcPr>
          <w:p w14:paraId="3518E834" w14:textId="4316FAC6" w:rsidR="22B45D84" w:rsidRDefault="22B45D84" w:rsidP="22B45D8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</w:tcPr>
          <w:p w14:paraId="5C3504AF" w14:textId="42FF7DAD" w:rsidR="22B45D84" w:rsidRDefault="22B45D84" w:rsidP="22B45D8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22B45D84" w14:paraId="7594EE4E" w14:textId="77777777" w:rsidTr="11192346">
        <w:trPr>
          <w:trHeight w:val="300"/>
        </w:trPr>
        <w:tc>
          <w:tcPr>
            <w:tcW w:w="1365" w:type="dxa"/>
            <w:tcBorders>
              <w:right w:val="single" w:sz="12" w:space="0" w:color="000000" w:themeColor="text1"/>
            </w:tcBorders>
          </w:tcPr>
          <w:p w14:paraId="3B0ADCA2" w14:textId="71EDA4E2" w:rsidR="22B45D84" w:rsidRDefault="11192346" w:rsidP="22B45D84">
            <w:pPr>
              <w:rPr>
                <w:color w:val="000000" w:themeColor="text1"/>
                <w:sz w:val="24"/>
                <w:szCs w:val="24"/>
              </w:rPr>
            </w:pPr>
            <w:r w:rsidRPr="11192346">
              <w:rPr>
                <w:color w:val="000000" w:themeColor="text1"/>
                <w:sz w:val="24"/>
                <w:szCs w:val="24"/>
              </w:rPr>
              <w:t>Cohort 5</w:t>
            </w:r>
          </w:p>
        </w:tc>
        <w:tc>
          <w:tcPr>
            <w:tcW w:w="1359" w:type="dxa"/>
            <w:tcBorders>
              <w:left w:val="single" w:sz="12" w:space="0" w:color="000000" w:themeColor="text1"/>
            </w:tcBorders>
          </w:tcPr>
          <w:p w14:paraId="65628173" w14:textId="0B9EBD33" w:rsidR="22B45D84" w:rsidRDefault="22B45D84" w:rsidP="22B45D8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</w:tcPr>
          <w:p w14:paraId="31D1403F" w14:textId="4430DCB9" w:rsidR="22B45D84" w:rsidRDefault="22B45D84" w:rsidP="22B45D8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tcBorders>
              <w:right w:val="single" w:sz="12" w:space="0" w:color="000000" w:themeColor="text1"/>
            </w:tcBorders>
          </w:tcPr>
          <w:p w14:paraId="56161894" w14:textId="62CD54DA" w:rsidR="22B45D84" w:rsidRDefault="22B45D84" w:rsidP="22B45D8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tcBorders>
              <w:left w:val="single" w:sz="12" w:space="0" w:color="000000" w:themeColor="text1"/>
            </w:tcBorders>
          </w:tcPr>
          <w:p w14:paraId="1089AC44" w14:textId="2FF42C0C" w:rsidR="22B45D84" w:rsidRDefault="22B45D84" w:rsidP="22B45D8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</w:tcPr>
          <w:p w14:paraId="3B55F932" w14:textId="6455573C" w:rsidR="22B45D84" w:rsidRDefault="22B45D84" w:rsidP="22B45D8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</w:tcPr>
          <w:p w14:paraId="398AE459" w14:textId="500F0730" w:rsidR="22B45D84" w:rsidRDefault="22B45D84" w:rsidP="22B45D84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22B45D84" w14:paraId="617D2F32" w14:textId="77777777" w:rsidTr="11192346">
        <w:trPr>
          <w:trHeight w:val="300"/>
        </w:trPr>
        <w:tc>
          <w:tcPr>
            <w:tcW w:w="1365" w:type="dxa"/>
            <w:tcBorders>
              <w:right w:val="single" w:sz="12" w:space="0" w:color="000000" w:themeColor="text1"/>
            </w:tcBorders>
          </w:tcPr>
          <w:p w14:paraId="56BFD160" w14:textId="3826A290" w:rsidR="22B45D84" w:rsidRDefault="11192346" w:rsidP="22B45D84">
            <w:pPr>
              <w:rPr>
                <w:color w:val="000000" w:themeColor="text1"/>
                <w:sz w:val="24"/>
                <w:szCs w:val="24"/>
              </w:rPr>
            </w:pPr>
            <w:r w:rsidRPr="11192346">
              <w:rPr>
                <w:color w:val="000000" w:themeColor="text1"/>
                <w:sz w:val="24"/>
                <w:szCs w:val="24"/>
              </w:rPr>
              <w:t>Cohort 6</w:t>
            </w:r>
          </w:p>
        </w:tc>
        <w:tc>
          <w:tcPr>
            <w:tcW w:w="1359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3EFA2B39" w14:textId="590F539C" w:rsidR="22B45D84" w:rsidRDefault="22B45D84" w:rsidP="22B45D8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tcBorders>
              <w:bottom w:val="single" w:sz="12" w:space="0" w:color="000000" w:themeColor="text1"/>
            </w:tcBorders>
          </w:tcPr>
          <w:p w14:paraId="0287CC7D" w14:textId="47923104" w:rsidR="22B45D84" w:rsidRDefault="22B45D84" w:rsidP="22B45D8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6E66E5D1" w14:textId="0228E7A0" w:rsidR="22B45D84" w:rsidRDefault="22B45D84" w:rsidP="22B45D8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  <w:tcBorders>
              <w:left w:val="single" w:sz="12" w:space="0" w:color="000000" w:themeColor="text1"/>
            </w:tcBorders>
          </w:tcPr>
          <w:p w14:paraId="1747E9D2" w14:textId="76193C61" w:rsidR="22B45D84" w:rsidRDefault="22B45D84" w:rsidP="22B45D8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</w:tcPr>
          <w:p w14:paraId="521069C7" w14:textId="7AB12436" w:rsidR="22B45D84" w:rsidRDefault="22B45D84" w:rsidP="22B45D8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59" w:type="dxa"/>
          </w:tcPr>
          <w:p w14:paraId="47B6C173" w14:textId="16F8AFAC" w:rsidR="22B45D84" w:rsidRDefault="22B45D84" w:rsidP="22B45D84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2086240D" w14:textId="77777777" w:rsidR="002C660F" w:rsidRPr="000C4668" w:rsidRDefault="002C660F" w:rsidP="002C660F">
      <w:pPr>
        <w:ind w:left="705" w:firstLine="0"/>
        <w:rPr>
          <w:color w:val="000000" w:themeColor="text1"/>
          <w:sz w:val="24"/>
          <w:szCs w:val="24"/>
        </w:rPr>
      </w:pPr>
    </w:p>
    <w:p w14:paraId="374B7D20" w14:textId="69AEFA9A" w:rsidR="22B45D84" w:rsidRDefault="19DA96C1" w:rsidP="22B45D84">
      <w:pPr>
        <w:ind w:left="705" w:firstLine="0"/>
        <w:rPr>
          <w:color w:val="000000" w:themeColor="text1"/>
          <w:sz w:val="24"/>
          <w:szCs w:val="24"/>
        </w:rPr>
      </w:pPr>
      <w:r w:rsidRPr="19DA96C1">
        <w:rPr>
          <w:color w:val="000000" w:themeColor="text1"/>
          <w:sz w:val="24"/>
          <w:szCs w:val="24"/>
        </w:rPr>
        <w:t>Retention/Graduation/Transfer Rates Demographics (Most Recent Year)</w:t>
      </w:r>
    </w:p>
    <w:tbl>
      <w:tblPr>
        <w:tblStyle w:val="TableGrid"/>
        <w:tblW w:w="9474" w:type="dxa"/>
        <w:tblInd w:w="27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1590"/>
        <w:gridCol w:w="1314"/>
        <w:gridCol w:w="1314"/>
        <w:gridCol w:w="1314"/>
        <w:gridCol w:w="1314"/>
        <w:gridCol w:w="1314"/>
        <w:gridCol w:w="1314"/>
      </w:tblGrid>
      <w:tr w:rsidR="22B45D84" w14:paraId="46C6E0B3" w14:textId="77777777" w:rsidTr="11192346">
        <w:trPr>
          <w:trHeight w:val="300"/>
        </w:trPr>
        <w:tc>
          <w:tcPr>
            <w:tcW w:w="1590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ED0E118" w14:textId="60433AD5" w:rsidR="22B45D84" w:rsidRDefault="22B45D84" w:rsidP="22B45D8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9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BE4D5" w:themeFill="accent2" w:themeFillTint="33"/>
          </w:tcPr>
          <w:p w14:paraId="6C1E9C82" w14:textId="1D3D96E7" w:rsidR="22B45D84" w:rsidRDefault="11192346" w:rsidP="1119234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11192346">
              <w:rPr>
                <w:b/>
                <w:bCs/>
                <w:color w:val="000000" w:themeColor="text1"/>
                <w:sz w:val="24"/>
                <w:szCs w:val="24"/>
              </w:rPr>
              <w:t>Program</w:t>
            </w:r>
          </w:p>
        </w:tc>
        <w:tc>
          <w:tcPr>
            <w:tcW w:w="3942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</w:tcPr>
          <w:p w14:paraId="5E6C4940" w14:textId="2CC87B74" w:rsidR="22B45D84" w:rsidRDefault="11192346" w:rsidP="1119234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11192346">
              <w:rPr>
                <w:b/>
                <w:bCs/>
                <w:color w:val="000000" w:themeColor="text1"/>
                <w:sz w:val="24"/>
                <w:szCs w:val="24"/>
              </w:rPr>
              <w:t>CCM</w:t>
            </w:r>
          </w:p>
        </w:tc>
      </w:tr>
      <w:tr w:rsidR="22B45D84" w14:paraId="21AF245A" w14:textId="77777777" w:rsidTr="11192346">
        <w:trPr>
          <w:trHeight w:val="300"/>
        </w:trPr>
        <w:tc>
          <w:tcPr>
            <w:tcW w:w="1590" w:type="dxa"/>
            <w:vMerge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491CC72A" w14:textId="77777777" w:rsidR="009E1464" w:rsidRDefault="009E1464"/>
        </w:tc>
        <w:tc>
          <w:tcPr>
            <w:tcW w:w="131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BE4D5" w:themeFill="accent2" w:themeFillTint="33"/>
          </w:tcPr>
          <w:p w14:paraId="2FC7CA36" w14:textId="5997761C" w:rsidR="22B45D84" w:rsidRDefault="11192346" w:rsidP="11192346">
            <w:pPr>
              <w:jc w:val="center"/>
              <w:rPr>
                <w:b/>
                <w:bCs/>
                <w:color w:val="000000" w:themeColor="text1"/>
              </w:rPr>
            </w:pPr>
            <w:r w:rsidRPr="11192346">
              <w:rPr>
                <w:b/>
                <w:bCs/>
                <w:color w:val="000000" w:themeColor="text1"/>
              </w:rPr>
              <w:t>Retention Rate</w:t>
            </w:r>
          </w:p>
        </w:tc>
        <w:tc>
          <w:tcPr>
            <w:tcW w:w="131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FBE4D5" w:themeFill="accent2" w:themeFillTint="33"/>
          </w:tcPr>
          <w:p w14:paraId="56E5E523" w14:textId="7944D624" w:rsidR="22B45D84" w:rsidRDefault="11192346" w:rsidP="11192346">
            <w:pPr>
              <w:jc w:val="center"/>
              <w:rPr>
                <w:b/>
                <w:bCs/>
                <w:color w:val="000000" w:themeColor="text1"/>
              </w:rPr>
            </w:pPr>
            <w:r w:rsidRPr="11192346">
              <w:rPr>
                <w:b/>
                <w:bCs/>
                <w:color w:val="000000" w:themeColor="text1"/>
              </w:rPr>
              <w:t>Grad Rate</w:t>
            </w:r>
          </w:p>
        </w:tc>
        <w:tc>
          <w:tcPr>
            <w:tcW w:w="131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BE4D5" w:themeFill="accent2" w:themeFillTint="33"/>
          </w:tcPr>
          <w:p w14:paraId="6F96B6D2" w14:textId="5BAA802C" w:rsidR="22B45D84" w:rsidRDefault="11192346" w:rsidP="11192346">
            <w:pPr>
              <w:jc w:val="center"/>
              <w:rPr>
                <w:b/>
                <w:bCs/>
                <w:color w:val="000000" w:themeColor="text1"/>
              </w:rPr>
            </w:pPr>
            <w:r w:rsidRPr="11192346">
              <w:rPr>
                <w:b/>
                <w:bCs/>
                <w:color w:val="000000" w:themeColor="text1"/>
              </w:rPr>
              <w:t>Transfer Rate</w:t>
            </w:r>
          </w:p>
        </w:tc>
        <w:tc>
          <w:tcPr>
            <w:tcW w:w="131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</w:tcPr>
          <w:p w14:paraId="779CFED7" w14:textId="37DF2373" w:rsidR="22B45D84" w:rsidRDefault="11192346" w:rsidP="11192346">
            <w:pPr>
              <w:jc w:val="center"/>
              <w:rPr>
                <w:b/>
                <w:bCs/>
                <w:color w:val="000000" w:themeColor="text1"/>
              </w:rPr>
            </w:pPr>
            <w:r w:rsidRPr="11192346">
              <w:rPr>
                <w:b/>
                <w:bCs/>
                <w:color w:val="000000" w:themeColor="text1"/>
              </w:rPr>
              <w:t>Retention Rate</w:t>
            </w:r>
          </w:p>
        </w:tc>
        <w:tc>
          <w:tcPr>
            <w:tcW w:w="131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E2EFD9" w:themeFill="accent6" w:themeFillTint="33"/>
          </w:tcPr>
          <w:p w14:paraId="617F7A6F" w14:textId="56A7CAFE" w:rsidR="22B45D84" w:rsidRDefault="11192346" w:rsidP="11192346">
            <w:pPr>
              <w:jc w:val="center"/>
              <w:rPr>
                <w:b/>
                <w:bCs/>
                <w:color w:val="000000" w:themeColor="text1"/>
              </w:rPr>
            </w:pPr>
            <w:r w:rsidRPr="11192346">
              <w:rPr>
                <w:b/>
                <w:bCs/>
                <w:color w:val="000000" w:themeColor="text1"/>
              </w:rPr>
              <w:t>Grad Rate</w:t>
            </w:r>
          </w:p>
        </w:tc>
        <w:tc>
          <w:tcPr>
            <w:tcW w:w="131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2EFD9" w:themeFill="accent6" w:themeFillTint="33"/>
          </w:tcPr>
          <w:p w14:paraId="5D041D9E" w14:textId="57A1C84F" w:rsidR="22B45D84" w:rsidRDefault="11192346" w:rsidP="11192346">
            <w:pPr>
              <w:jc w:val="center"/>
              <w:rPr>
                <w:b/>
                <w:bCs/>
                <w:color w:val="000000" w:themeColor="text1"/>
              </w:rPr>
            </w:pPr>
            <w:r w:rsidRPr="11192346">
              <w:rPr>
                <w:b/>
                <w:bCs/>
                <w:color w:val="000000" w:themeColor="text1"/>
              </w:rPr>
              <w:t>Transfer Rate</w:t>
            </w:r>
          </w:p>
        </w:tc>
      </w:tr>
      <w:tr w:rsidR="22B45D84" w14:paraId="3A89EB36" w14:textId="77777777" w:rsidTr="11192346">
        <w:trPr>
          <w:trHeight w:val="300"/>
        </w:trPr>
        <w:tc>
          <w:tcPr>
            <w:tcW w:w="15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92E4CC" w14:textId="553FD22D" w:rsidR="22B45D84" w:rsidRDefault="11192346" w:rsidP="11192346">
            <w:pPr>
              <w:rPr>
                <w:color w:val="000000" w:themeColor="text1"/>
                <w:sz w:val="24"/>
                <w:szCs w:val="24"/>
              </w:rPr>
            </w:pPr>
            <w:r w:rsidRPr="11192346">
              <w:rPr>
                <w:color w:val="000000" w:themeColor="text1"/>
                <w:sz w:val="24"/>
                <w:szCs w:val="24"/>
              </w:rPr>
              <w:t>Men</w:t>
            </w:r>
          </w:p>
        </w:tc>
        <w:tc>
          <w:tcPr>
            <w:tcW w:w="131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533EB5" w14:textId="519F27BA" w:rsidR="22B45D84" w:rsidRDefault="22B45D84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A575C1" w14:textId="28100357" w:rsidR="22B45D84" w:rsidRDefault="22B45D84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463389F8" w14:textId="28100357" w:rsidR="22B45D84" w:rsidRDefault="22B45D84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7F2412A" w14:textId="3AF65CE3" w:rsidR="22B45D84" w:rsidRDefault="22B45D84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606B19" w14:textId="3BC245D9" w:rsidR="22B45D84" w:rsidRDefault="22B45D84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1C5ECEFC" w14:textId="3EA88F0C" w:rsidR="22B45D84" w:rsidRDefault="22B45D84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22B45D84" w14:paraId="18887907" w14:textId="77777777" w:rsidTr="11192346">
        <w:trPr>
          <w:trHeight w:val="300"/>
        </w:trPr>
        <w:tc>
          <w:tcPr>
            <w:tcW w:w="159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7EEF6AF6" w14:textId="3073E7C5" w:rsidR="22B45D84" w:rsidRDefault="11192346" w:rsidP="11192346">
            <w:pPr>
              <w:rPr>
                <w:color w:val="000000" w:themeColor="text1"/>
                <w:sz w:val="24"/>
                <w:szCs w:val="24"/>
              </w:rPr>
            </w:pPr>
            <w:r w:rsidRPr="11192346">
              <w:rPr>
                <w:color w:val="000000" w:themeColor="text1"/>
                <w:sz w:val="24"/>
                <w:szCs w:val="24"/>
              </w:rPr>
              <w:t>Women</w:t>
            </w:r>
          </w:p>
        </w:tc>
        <w:tc>
          <w:tcPr>
            <w:tcW w:w="13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3BB3E8BE" w14:textId="53FE93B9" w:rsidR="22B45D84" w:rsidRDefault="22B45D84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326C9A83" w14:textId="28100357" w:rsidR="22B45D84" w:rsidRDefault="22B45D84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AC3F74D" w14:textId="28100357" w:rsidR="22B45D84" w:rsidRDefault="22B45D84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604FA1E3" w14:textId="5957DE25" w:rsidR="22B45D84" w:rsidRDefault="22B45D84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3AFCC1C1" w14:textId="3B019E98" w:rsidR="22B45D84" w:rsidRDefault="22B45D84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F2699EF" w14:textId="48C9A738" w:rsidR="22B45D84" w:rsidRDefault="22B45D84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22B45D84" w14:paraId="4E15DB25" w14:textId="77777777" w:rsidTr="11192346">
        <w:trPr>
          <w:trHeight w:val="300"/>
        </w:trPr>
        <w:tc>
          <w:tcPr>
            <w:tcW w:w="15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6F418C" w14:textId="1328A2B0" w:rsidR="22B45D84" w:rsidRDefault="11192346" w:rsidP="11192346">
            <w:pPr>
              <w:rPr>
                <w:color w:val="000000" w:themeColor="text1"/>
                <w:sz w:val="24"/>
                <w:szCs w:val="24"/>
              </w:rPr>
            </w:pPr>
            <w:r w:rsidRPr="11192346">
              <w:rPr>
                <w:color w:val="000000" w:themeColor="text1"/>
                <w:sz w:val="24"/>
                <w:szCs w:val="24"/>
              </w:rPr>
              <w:t>Full-Time</w:t>
            </w:r>
          </w:p>
        </w:tc>
        <w:tc>
          <w:tcPr>
            <w:tcW w:w="131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003E2E" w14:textId="4C4A6C12" w:rsidR="22B45D84" w:rsidRDefault="22B45D84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3B4A77" w14:textId="28100357" w:rsidR="22B45D84" w:rsidRDefault="22B45D84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641798A4" w14:textId="28100357" w:rsidR="22B45D84" w:rsidRDefault="22B45D84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8A4368A" w14:textId="30D1565B" w:rsidR="22B45D84" w:rsidRDefault="22B45D84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AC63CE" w14:textId="47B3094E" w:rsidR="22B45D84" w:rsidRDefault="22B45D84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3AACDD5A" w14:textId="625F647B" w:rsidR="22B45D84" w:rsidRDefault="22B45D84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22B45D84" w14:paraId="6BEEDF4D" w14:textId="77777777" w:rsidTr="11192346">
        <w:trPr>
          <w:trHeight w:val="300"/>
        </w:trPr>
        <w:tc>
          <w:tcPr>
            <w:tcW w:w="159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77B3EE17" w14:textId="2A486851" w:rsidR="22B45D84" w:rsidRDefault="11192346" w:rsidP="11192346">
            <w:pPr>
              <w:rPr>
                <w:color w:val="000000" w:themeColor="text1"/>
                <w:sz w:val="24"/>
                <w:szCs w:val="24"/>
              </w:rPr>
            </w:pPr>
            <w:r w:rsidRPr="11192346">
              <w:rPr>
                <w:color w:val="000000" w:themeColor="text1"/>
                <w:sz w:val="24"/>
                <w:szCs w:val="24"/>
              </w:rPr>
              <w:t>Part-Time</w:t>
            </w:r>
          </w:p>
        </w:tc>
        <w:tc>
          <w:tcPr>
            <w:tcW w:w="13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7AFB99C5" w14:textId="4E1B39C2" w:rsidR="22B45D84" w:rsidRDefault="22B45D84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382E1761" w14:textId="063D0F62" w:rsidR="22B45D84" w:rsidRDefault="22B45D84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DF558BA" w14:textId="0C2A5247" w:rsidR="22B45D84" w:rsidRDefault="22B45D84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48CE804F" w14:textId="2654E462" w:rsidR="22B45D84" w:rsidRDefault="22B45D84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78F135D3" w14:textId="4316FAC6" w:rsidR="22B45D84" w:rsidRDefault="22B45D84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072DBD32" w14:textId="42FF7DAD" w:rsidR="22B45D84" w:rsidRDefault="22B45D84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22B45D84" w14:paraId="4E845A7B" w14:textId="77777777" w:rsidTr="11192346">
        <w:trPr>
          <w:trHeight w:val="300"/>
        </w:trPr>
        <w:tc>
          <w:tcPr>
            <w:tcW w:w="159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BD16B8" w14:textId="5D810535" w:rsidR="22B45D84" w:rsidRDefault="11192346" w:rsidP="11192346">
            <w:pPr>
              <w:rPr>
                <w:color w:val="000000" w:themeColor="text1"/>
                <w:sz w:val="24"/>
                <w:szCs w:val="24"/>
              </w:rPr>
            </w:pPr>
            <w:r w:rsidRPr="11192346">
              <w:rPr>
                <w:color w:val="000000" w:themeColor="text1"/>
                <w:sz w:val="24"/>
                <w:szCs w:val="24"/>
              </w:rPr>
              <w:t>Asian</w:t>
            </w:r>
          </w:p>
        </w:tc>
        <w:tc>
          <w:tcPr>
            <w:tcW w:w="131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09DB31" w14:textId="08B495BD" w:rsidR="22B45D84" w:rsidRDefault="22B45D84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C471CC" w14:textId="4430DCB9" w:rsidR="22B45D84" w:rsidRDefault="22B45D84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3A4D151C" w14:textId="62CD54DA" w:rsidR="22B45D84" w:rsidRDefault="22B45D84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21E59AF" w14:textId="47A470D4" w:rsidR="22B45D84" w:rsidRDefault="22B45D84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5135B1" w14:textId="6455573C" w:rsidR="22B45D84" w:rsidRDefault="22B45D84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099E4E29" w14:textId="500F0730" w:rsidR="22B45D84" w:rsidRDefault="22B45D84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22B45D84" w14:paraId="6D8B4F56" w14:textId="77777777" w:rsidTr="11192346">
        <w:trPr>
          <w:trHeight w:val="300"/>
        </w:trPr>
        <w:tc>
          <w:tcPr>
            <w:tcW w:w="159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DE1634" w14:textId="5DF97C88" w:rsidR="22B45D84" w:rsidRDefault="11192346" w:rsidP="11192346">
            <w:pPr>
              <w:rPr>
                <w:color w:val="000000" w:themeColor="text1"/>
                <w:sz w:val="24"/>
                <w:szCs w:val="24"/>
              </w:rPr>
            </w:pPr>
            <w:r w:rsidRPr="11192346">
              <w:rPr>
                <w:color w:val="000000" w:themeColor="text1"/>
                <w:sz w:val="24"/>
                <w:szCs w:val="24"/>
              </w:rPr>
              <w:t>Black</w:t>
            </w:r>
          </w:p>
        </w:tc>
        <w:tc>
          <w:tcPr>
            <w:tcW w:w="13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3F05936" w14:textId="48793CB4" w:rsidR="22B45D84" w:rsidRDefault="22B45D84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C0F864" w14:textId="47923104" w:rsidR="22B45D84" w:rsidRDefault="22B45D84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604020F7" w14:textId="0228E7A0" w:rsidR="22B45D84" w:rsidRDefault="22B45D84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456A8D" w14:textId="08E9F314" w:rsidR="22B45D84" w:rsidRDefault="22B45D84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F28032" w14:textId="7AB12436" w:rsidR="22B45D84" w:rsidRDefault="22B45D84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3E911637" w14:textId="16F8AFAC" w:rsidR="22B45D84" w:rsidRDefault="22B45D84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22B45D84" w14:paraId="70B739C8" w14:textId="77777777" w:rsidTr="11192346">
        <w:trPr>
          <w:trHeight w:val="300"/>
        </w:trPr>
        <w:tc>
          <w:tcPr>
            <w:tcW w:w="159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2C09C45" w14:textId="6BD7A6C3" w:rsidR="22B45D84" w:rsidRDefault="11192346" w:rsidP="11192346">
            <w:pPr>
              <w:rPr>
                <w:color w:val="000000" w:themeColor="text1"/>
                <w:sz w:val="24"/>
                <w:szCs w:val="24"/>
              </w:rPr>
            </w:pPr>
            <w:r w:rsidRPr="11192346">
              <w:rPr>
                <w:color w:val="000000" w:themeColor="text1"/>
                <w:sz w:val="24"/>
                <w:szCs w:val="24"/>
              </w:rPr>
              <w:t>Hispanic</w:t>
            </w:r>
          </w:p>
        </w:tc>
        <w:tc>
          <w:tcPr>
            <w:tcW w:w="13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0DDEDB" w14:textId="030C264E" w:rsidR="22B45D84" w:rsidRDefault="22B45D84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C203CB" w14:textId="6E09EF59" w:rsidR="22B45D84" w:rsidRDefault="22B45D84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4173842F" w14:textId="2CF370AB" w:rsidR="22B45D84" w:rsidRDefault="22B45D84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DD7B95" w14:textId="26A7ACC9" w:rsidR="22B45D84" w:rsidRDefault="22B45D84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02A3D9" w14:textId="7C6C8878" w:rsidR="22B45D84" w:rsidRDefault="22B45D84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41D1280A" w14:textId="5B4A3848" w:rsidR="22B45D84" w:rsidRDefault="22B45D84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11192346" w14:paraId="6FAD69CD" w14:textId="77777777" w:rsidTr="11192346">
        <w:trPr>
          <w:trHeight w:val="300"/>
        </w:trPr>
        <w:tc>
          <w:tcPr>
            <w:tcW w:w="159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D7270F" w14:textId="36431B9D" w:rsidR="11192346" w:rsidRDefault="11192346" w:rsidP="11192346">
            <w:pPr>
              <w:rPr>
                <w:color w:val="000000" w:themeColor="text1"/>
                <w:sz w:val="24"/>
                <w:szCs w:val="24"/>
              </w:rPr>
            </w:pPr>
            <w:r w:rsidRPr="11192346">
              <w:rPr>
                <w:color w:val="000000" w:themeColor="text1"/>
                <w:sz w:val="24"/>
                <w:szCs w:val="24"/>
              </w:rPr>
              <w:t>White</w:t>
            </w:r>
          </w:p>
        </w:tc>
        <w:tc>
          <w:tcPr>
            <w:tcW w:w="13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DC35AC" w14:textId="0C5D5219" w:rsidR="11192346" w:rsidRDefault="11192346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A74CAD" w14:textId="1A711228" w:rsidR="11192346" w:rsidRDefault="11192346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0B978792" w14:textId="766F2149" w:rsidR="11192346" w:rsidRDefault="11192346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05369D5" w14:textId="5146ED9A" w:rsidR="11192346" w:rsidRDefault="11192346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B5A5A9" w14:textId="2545C640" w:rsidR="11192346" w:rsidRDefault="11192346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</w:tcPr>
          <w:p w14:paraId="353CC3D8" w14:textId="5FAE2022" w:rsidR="11192346" w:rsidRDefault="11192346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11192346" w14:paraId="72CC4064" w14:textId="77777777" w:rsidTr="11192346">
        <w:trPr>
          <w:trHeight w:val="300"/>
        </w:trPr>
        <w:tc>
          <w:tcPr>
            <w:tcW w:w="1590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48C41709" w14:textId="337054B7" w:rsidR="11192346" w:rsidRDefault="11192346" w:rsidP="11192346">
            <w:pPr>
              <w:rPr>
                <w:color w:val="000000" w:themeColor="text1"/>
                <w:sz w:val="24"/>
                <w:szCs w:val="24"/>
              </w:rPr>
            </w:pPr>
            <w:r w:rsidRPr="11192346">
              <w:rPr>
                <w:color w:val="000000" w:themeColor="text1"/>
                <w:sz w:val="24"/>
                <w:szCs w:val="24"/>
              </w:rPr>
              <w:t>Other Race</w:t>
            </w:r>
          </w:p>
        </w:tc>
        <w:tc>
          <w:tcPr>
            <w:tcW w:w="13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6336111A" w14:textId="2ABDA35A" w:rsidR="11192346" w:rsidRDefault="11192346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3C180D80" w14:textId="3C99A854" w:rsidR="11192346" w:rsidRDefault="11192346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67EB4D0" w14:textId="4DD11E2D" w:rsidR="11192346" w:rsidRDefault="11192346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732A6AF9" w14:textId="15F89E49" w:rsidR="11192346" w:rsidRDefault="11192346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</w:tcPr>
          <w:p w14:paraId="5119CA57" w14:textId="7931658E" w:rsidR="11192346" w:rsidRDefault="11192346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FFEDD67" w14:textId="5D8B912F" w:rsidR="11192346" w:rsidRDefault="11192346" w:rsidP="1119234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0C8FCB3" w14:textId="52ABD0B6" w:rsidR="22B45D84" w:rsidRDefault="22B45D84" w:rsidP="22B45D84">
      <w:pPr>
        <w:ind w:left="705" w:firstLine="0"/>
        <w:rPr>
          <w:color w:val="000000" w:themeColor="text1"/>
          <w:sz w:val="24"/>
          <w:szCs w:val="24"/>
        </w:rPr>
      </w:pPr>
    </w:p>
    <w:p w14:paraId="7EFA58C8" w14:textId="5AC3D02F" w:rsidR="002C660F" w:rsidRPr="000C4668" w:rsidRDefault="22B45D84" w:rsidP="002C660F">
      <w:pPr>
        <w:numPr>
          <w:ilvl w:val="0"/>
          <w:numId w:val="22"/>
        </w:numPr>
        <w:ind w:hanging="360"/>
        <w:rPr>
          <w:color w:val="000000" w:themeColor="text1"/>
          <w:sz w:val="24"/>
          <w:szCs w:val="24"/>
        </w:rPr>
      </w:pPr>
      <w:r w:rsidRPr="0CBEE525">
        <w:rPr>
          <w:color w:val="000000" w:themeColor="text1"/>
          <w:sz w:val="24"/>
          <w:szCs w:val="24"/>
        </w:rPr>
        <w:t>What activities does your program or department do to retain students?</w:t>
      </w:r>
    </w:p>
    <w:p w14:paraId="023985D8" w14:textId="41CB2BF2" w:rsidR="0CBEE525" w:rsidRDefault="0CBEE525" w:rsidP="0CBEE525">
      <w:pPr>
        <w:ind w:left="705" w:hanging="360"/>
        <w:rPr>
          <w:color w:val="000000" w:themeColor="text1"/>
          <w:sz w:val="24"/>
          <w:szCs w:val="24"/>
        </w:rPr>
      </w:pPr>
    </w:p>
    <w:p w14:paraId="2C67DE06" w14:textId="7CD3391D" w:rsidR="02DC7123" w:rsidRDefault="02DC7123" w:rsidP="0CBEE525">
      <w:pPr>
        <w:numPr>
          <w:ilvl w:val="0"/>
          <w:numId w:val="22"/>
        </w:numPr>
        <w:ind w:hanging="360"/>
        <w:rPr>
          <w:rFonts w:eastAsia="Times New Roman"/>
          <w:color w:val="auto"/>
          <w:sz w:val="24"/>
          <w:szCs w:val="24"/>
        </w:rPr>
      </w:pPr>
      <w:r w:rsidRPr="0CBEE525">
        <w:rPr>
          <w:rFonts w:eastAsia="Times New Roman"/>
          <w:color w:val="auto"/>
          <w:sz w:val="24"/>
          <w:szCs w:val="24"/>
        </w:rPr>
        <w:t xml:space="preserve">After reviewing </w:t>
      </w:r>
      <w:r w:rsidR="006B2B18">
        <w:rPr>
          <w:rFonts w:eastAsia="Times New Roman"/>
          <w:color w:val="auto"/>
          <w:sz w:val="24"/>
          <w:szCs w:val="24"/>
        </w:rPr>
        <w:t>the above tables,</w:t>
      </w:r>
      <w:r w:rsidRPr="0CBEE525">
        <w:rPr>
          <w:rFonts w:eastAsia="Times New Roman"/>
          <w:color w:val="auto"/>
          <w:sz w:val="24"/>
          <w:szCs w:val="24"/>
        </w:rPr>
        <w:t xml:space="preserve"> </w:t>
      </w:r>
      <w:r w:rsidRPr="00485A32">
        <w:rPr>
          <w:rFonts w:eastAsia="Times New Roman"/>
          <w:color w:val="auto"/>
          <w:sz w:val="24"/>
          <w:szCs w:val="24"/>
        </w:rPr>
        <w:t>what gaps exist,</w:t>
      </w:r>
      <w:r w:rsidRPr="0CBEE525">
        <w:rPr>
          <w:rFonts w:eastAsia="Times New Roman"/>
          <w:color w:val="auto"/>
          <w:sz w:val="24"/>
          <w:szCs w:val="24"/>
        </w:rPr>
        <w:t xml:space="preserve"> if any, and discuss any</w:t>
      </w:r>
      <w:r w:rsidR="006B2B18">
        <w:rPr>
          <w:rFonts w:eastAsia="Times New Roman"/>
          <w:color w:val="auto"/>
          <w:sz w:val="24"/>
          <w:szCs w:val="24"/>
        </w:rPr>
        <w:t xml:space="preserve"> </w:t>
      </w:r>
      <w:r w:rsidRPr="0CBEE525">
        <w:rPr>
          <w:rFonts w:eastAsia="Times New Roman"/>
          <w:color w:val="auto"/>
          <w:sz w:val="24"/>
          <w:szCs w:val="24"/>
        </w:rPr>
        <w:t>changes or actions your program/department plans to take to address the gaps. </w:t>
      </w:r>
    </w:p>
    <w:p w14:paraId="4412DCE4" w14:textId="7BF07269" w:rsidR="002C660F" w:rsidRPr="000C4668" w:rsidRDefault="002C660F" w:rsidP="0CBEE525">
      <w:pPr>
        <w:ind w:left="705" w:hanging="360"/>
        <w:rPr>
          <w:color w:val="000000" w:themeColor="text1"/>
          <w:sz w:val="24"/>
          <w:szCs w:val="24"/>
        </w:rPr>
      </w:pPr>
    </w:p>
    <w:p w14:paraId="693A2E2E" w14:textId="61EFA9BD" w:rsidR="00D40F20" w:rsidRPr="000C4668" w:rsidRDefault="00D40F20" w:rsidP="001406D5">
      <w:pPr>
        <w:spacing w:after="160" w:line="259" w:lineRule="auto"/>
        <w:ind w:left="0" w:firstLine="0"/>
        <w:rPr>
          <w:b/>
          <w:bCs/>
          <w:color w:val="000000" w:themeColor="text1"/>
          <w:sz w:val="24"/>
          <w:szCs w:val="24"/>
          <w:u w:val="single"/>
        </w:rPr>
      </w:pPr>
      <w:r w:rsidRPr="000C4668">
        <w:rPr>
          <w:b/>
          <w:bCs/>
          <w:color w:val="000000" w:themeColor="text1"/>
          <w:sz w:val="24"/>
          <w:szCs w:val="24"/>
          <w:u w:val="single"/>
        </w:rPr>
        <w:t>Academic Advisement</w:t>
      </w:r>
    </w:p>
    <w:p w14:paraId="780A894D" w14:textId="77777777" w:rsidR="00D40F20" w:rsidRPr="000C4668" w:rsidRDefault="00D40F20" w:rsidP="00D40F20">
      <w:pPr>
        <w:rPr>
          <w:b/>
          <w:bCs/>
          <w:color w:val="000000" w:themeColor="text1"/>
          <w:sz w:val="24"/>
          <w:szCs w:val="24"/>
        </w:rPr>
      </w:pPr>
    </w:p>
    <w:p w14:paraId="501F93E7" w14:textId="424F9C5D" w:rsidR="00B757BC" w:rsidRPr="000C4668" w:rsidRDefault="00B757BC" w:rsidP="00B757BC">
      <w:pPr>
        <w:pStyle w:val="ListParagraph"/>
        <w:numPr>
          <w:ilvl w:val="0"/>
          <w:numId w:val="21"/>
        </w:numPr>
        <w:rPr>
          <w:color w:val="000000" w:themeColor="text1"/>
          <w:sz w:val="24"/>
          <w:szCs w:val="24"/>
        </w:rPr>
      </w:pPr>
      <w:r w:rsidRPr="47B17C84">
        <w:rPr>
          <w:color w:val="000000" w:themeColor="text1"/>
          <w:sz w:val="24"/>
          <w:szCs w:val="24"/>
        </w:rPr>
        <w:t xml:space="preserve">How are the standards for completion communicated to the students? </w:t>
      </w:r>
    </w:p>
    <w:p w14:paraId="53B8FC17" w14:textId="77777777" w:rsidR="00B757BC" w:rsidRPr="000C4668" w:rsidRDefault="00B757BC" w:rsidP="00B757BC">
      <w:pPr>
        <w:pStyle w:val="ListParagraph"/>
        <w:ind w:left="737" w:firstLine="0"/>
        <w:rPr>
          <w:color w:val="000000" w:themeColor="text1"/>
          <w:sz w:val="24"/>
          <w:szCs w:val="24"/>
        </w:rPr>
      </w:pPr>
    </w:p>
    <w:p w14:paraId="3AD9CB48" w14:textId="032E7A6C" w:rsidR="002C660F" w:rsidRPr="000C4668" w:rsidRDefault="002C660F" w:rsidP="002C660F">
      <w:pPr>
        <w:pStyle w:val="ListParagraph"/>
        <w:numPr>
          <w:ilvl w:val="0"/>
          <w:numId w:val="21"/>
        </w:numPr>
        <w:rPr>
          <w:color w:val="000000" w:themeColor="text1"/>
          <w:sz w:val="24"/>
          <w:szCs w:val="24"/>
        </w:rPr>
      </w:pPr>
      <w:r w:rsidRPr="47B17C84">
        <w:rPr>
          <w:color w:val="000000" w:themeColor="text1"/>
          <w:sz w:val="24"/>
          <w:szCs w:val="24"/>
        </w:rPr>
        <w:t xml:space="preserve">How are students provided with academic advisement? </w:t>
      </w:r>
    </w:p>
    <w:p w14:paraId="687360DC" w14:textId="77777777" w:rsidR="002C660F" w:rsidRPr="000C4668" w:rsidRDefault="002C660F" w:rsidP="002C660F">
      <w:pPr>
        <w:pStyle w:val="ListParagraph"/>
        <w:ind w:left="737" w:firstLine="0"/>
        <w:rPr>
          <w:color w:val="000000" w:themeColor="text1"/>
          <w:sz w:val="24"/>
          <w:szCs w:val="24"/>
        </w:rPr>
      </w:pPr>
    </w:p>
    <w:p w14:paraId="173C5265" w14:textId="77777777" w:rsidR="00D40F20" w:rsidRPr="001406D5" w:rsidRDefault="00D40F20" w:rsidP="00D40F20">
      <w:pPr>
        <w:rPr>
          <w:b/>
          <w:bCs/>
          <w:color w:val="000000" w:themeColor="text1"/>
          <w:sz w:val="24"/>
          <w:szCs w:val="24"/>
          <w:u w:val="single"/>
        </w:rPr>
      </w:pPr>
      <w:r w:rsidRPr="001406D5">
        <w:rPr>
          <w:b/>
          <w:bCs/>
          <w:color w:val="000000" w:themeColor="text1"/>
          <w:sz w:val="24"/>
          <w:szCs w:val="24"/>
          <w:u w:val="single"/>
        </w:rPr>
        <w:t>Co-Curricular and Enrichment Activities</w:t>
      </w:r>
    </w:p>
    <w:p w14:paraId="0031A3EB" w14:textId="77777777" w:rsidR="00D40F20" w:rsidRPr="001406D5" w:rsidRDefault="00D40F20" w:rsidP="00D40F20">
      <w:pPr>
        <w:rPr>
          <w:b/>
          <w:bCs/>
          <w:color w:val="000000" w:themeColor="text1"/>
          <w:sz w:val="24"/>
          <w:szCs w:val="24"/>
          <w:u w:val="single"/>
        </w:rPr>
      </w:pPr>
    </w:p>
    <w:p w14:paraId="554309F4" w14:textId="3A1E51F1" w:rsidR="00B757BC" w:rsidRPr="001406D5" w:rsidRDefault="22B45D84" w:rsidP="00B757BC">
      <w:pPr>
        <w:pStyle w:val="ListParagraph"/>
        <w:numPr>
          <w:ilvl w:val="0"/>
          <w:numId w:val="24"/>
        </w:numPr>
        <w:rPr>
          <w:color w:val="000000" w:themeColor="text1"/>
          <w:sz w:val="24"/>
          <w:szCs w:val="24"/>
        </w:rPr>
      </w:pPr>
      <w:r w:rsidRPr="0CBEE525">
        <w:rPr>
          <w:color w:val="000000" w:themeColor="text1"/>
          <w:sz w:val="24"/>
          <w:szCs w:val="24"/>
        </w:rPr>
        <w:t>What clubs, experiential learning, internships, profession</w:t>
      </w:r>
      <w:r w:rsidR="6AA5AA5E" w:rsidRPr="0CBEE525">
        <w:rPr>
          <w:color w:val="000000" w:themeColor="text1"/>
          <w:sz w:val="24"/>
          <w:szCs w:val="24"/>
        </w:rPr>
        <w:t>al</w:t>
      </w:r>
      <w:r w:rsidRPr="0CBEE525">
        <w:rPr>
          <w:color w:val="000000" w:themeColor="text1"/>
          <w:sz w:val="24"/>
          <w:szCs w:val="24"/>
        </w:rPr>
        <w:t xml:space="preserve"> groups, etc. does your department </w:t>
      </w:r>
      <w:r w:rsidR="55A342EA" w:rsidRPr="0CBEE525">
        <w:rPr>
          <w:color w:val="000000" w:themeColor="text1"/>
          <w:sz w:val="24"/>
          <w:szCs w:val="24"/>
        </w:rPr>
        <w:t>support or sponsor</w:t>
      </w:r>
      <w:r w:rsidRPr="0CBEE525">
        <w:rPr>
          <w:color w:val="000000" w:themeColor="text1"/>
          <w:sz w:val="24"/>
          <w:szCs w:val="24"/>
        </w:rPr>
        <w:t>?</w:t>
      </w:r>
    </w:p>
    <w:p w14:paraId="0822CE0F" w14:textId="77777777" w:rsidR="00B757BC" w:rsidRPr="001406D5" w:rsidRDefault="00B757BC" w:rsidP="00B757BC">
      <w:pPr>
        <w:pStyle w:val="ListParagraph"/>
        <w:ind w:left="737" w:firstLine="0"/>
        <w:rPr>
          <w:color w:val="000000" w:themeColor="text1"/>
          <w:sz w:val="24"/>
          <w:szCs w:val="24"/>
        </w:rPr>
      </w:pPr>
    </w:p>
    <w:p w14:paraId="0B6A1CD5" w14:textId="291B4486" w:rsidR="00D40F20" w:rsidRPr="001406D5" w:rsidRDefault="00B757BC" w:rsidP="00B757BC">
      <w:pPr>
        <w:pStyle w:val="ListParagraph"/>
        <w:numPr>
          <w:ilvl w:val="0"/>
          <w:numId w:val="24"/>
        </w:numPr>
        <w:rPr>
          <w:color w:val="000000" w:themeColor="text1"/>
          <w:sz w:val="24"/>
          <w:szCs w:val="24"/>
        </w:rPr>
      </w:pPr>
      <w:r w:rsidRPr="001406D5">
        <w:rPr>
          <w:color w:val="000000" w:themeColor="text1"/>
          <w:sz w:val="24"/>
          <w:szCs w:val="24"/>
        </w:rPr>
        <w:t>H</w:t>
      </w:r>
      <w:r w:rsidR="00D40F20" w:rsidRPr="001406D5">
        <w:rPr>
          <w:color w:val="000000" w:themeColor="text1"/>
          <w:sz w:val="24"/>
          <w:szCs w:val="24"/>
        </w:rPr>
        <w:t xml:space="preserve">ow do these activities contribute to student development and achievement of </w:t>
      </w:r>
      <w:r w:rsidR="40545289" w:rsidRPr="001406D5">
        <w:rPr>
          <w:color w:val="000000" w:themeColor="text1"/>
          <w:sz w:val="24"/>
          <w:szCs w:val="24"/>
        </w:rPr>
        <w:t>your learning outcomes, goals, or mission</w:t>
      </w:r>
      <w:r w:rsidRPr="001406D5">
        <w:rPr>
          <w:color w:val="000000" w:themeColor="text1"/>
          <w:sz w:val="24"/>
          <w:szCs w:val="24"/>
        </w:rPr>
        <w:t>?</w:t>
      </w:r>
    </w:p>
    <w:p w14:paraId="6EF42730" w14:textId="3021A791" w:rsidR="00B47733" w:rsidRPr="000C4668" w:rsidRDefault="00B47733" w:rsidP="00B757BC">
      <w:pPr>
        <w:spacing w:after="0" w:line="259" w:lineRule="auto"/>
        <w:ind w:left="0" w:firstLine="0"/>
        <w:rPr>
          <w:color w:val="000000" w:themeColor="text1"/>
          <w:sz w:val="24"/>
          <w:szCs w:val="24"/>
        </w:rPr>
      </w:pPr>
    </w:p>
    <w:p w14:paraId="178370C8" w14:textId="4A1EA162" w:rsidR="00AB3D2C" w:rsidRPr="000C4668" w:rsidRDefault="0F864171">
      <w:pPr>
        <w:pStyle w:val="Heading1"/>
        <w:ind w:left="345" w:hanging="360"/>
        <w:rPr>
          <w:color w:val="000000" w:themeColor="text1"/>
          <w:sz w:val="24"/>
          <w:szCs w:val="24"/>
        </w:rPr>
      </w:pPr>
      <w:r w:rsidRPr="28D6539D">
        <w:rPr>
          <w:color w:val="000000" w:themeColor="text1"/>
          <w:sz w:val="24"/>
          <w:szCs w:val="24"/>
        </w:rPr>
        <w:t>ACTIONS SINCE LAST PROGRAM</w:t>
      </w:r>
      <w:r w:rsidR="005D45CB" w:rsidRPr="28D6539D">
        <w:rPr>
          <w:color w:val="000000" w:themeColor="text1"/>
          <w:sz w:val="24"/>
          <w:szCs w:val="24"/>
        </w:rPr>
        <w:t xml:space="preserve"> REVIEW</w:t>
      </w:r>
      <w:r w:rsidR="005D45CB" w:rsidRPr="28D6539D">
        <w:rPr>
          <w:b w:val="0"/>
          <w:color w:val="000000" w:themeColor="text1"/>
          <w:sz w:val="24"/>
          <w:szCs w:val="24"/>
        </w:rPr>
        <w:t xml:space="preserve"> </w:t>
      </w:r>
    </w:p>
    <w:p w14:paraId="6B86821F" w14:textId="3FCB00BD" w:rsidR="00C148FA" w:rsidRPr="00C148FA" w:rsidRDefault="005D45CB" w:rsidP="00C148FA">
      <w:pPr>
        <w:spacing w:after="0" w:line="259" w:lineRule="auto"/>
        <w:ind w:left="0" w:firstLine="0"/>
        <w:rPr>
          <w:color w:val="000000" w:themeColor="text1"/>
          <w:sz w:val="24"/>
          <w:szCs w:val="24"/>
        </w:rPr>
      </w:pPr>
      <w:r w:rsidRPr="000C4668">
        <w:rPr>
          <w:color w:val="000000" w:themeColor="text1"/>
          <w:sz w:val="24"/>
          <w:szCs w:val="24"/>
        </w:rPr>
        <w:t xml:space="preserve"> </w:t>
      </w:r>
    </w:p>
    <w:p w14:paraId="247781B7" w14:textId="212F73BD" w:rsidR="00B757BC" w:rsidRPr="000C4668" w:rsidRDefault="2E1D36BF" w:rsidP="34FE43C8">
      <w:pPr>
        <w:numPr>
          <w:ilvl w:val="0"/>
          <w:numId w:val="28"/>
        </w:numPr>
        <w:rPr>
          <w:color w:val="000000" w:themeColor="text1"/>
          <w:sz w:val="24"/>
          <w:szCs w:val="24"/>
        </w:rPr>
      </w:pPr>
      <w:r w:rsidRPr="0CBEE525">
        <w:rPr>
          <w:color w:val="000000" w:themeColor="text1"/>
          <w:sz w:val="24"/>
          <w:szCs w:val="24"/>
        </w:rPr>
        <w:t>What progress has been made in accomplishing the plans outlined in the last review</w:t>
      </w:r>
      <w:r w:rsidR="5A5ACDD9" w:rsidRPr="0CBEE525">
        <w:rPr>
          <w:color w:val="000000" w:themeColor="text1"/>
          <w:sz w:val="24"/>
          <w:szCs w:val="24"/>
        </w:rPr>
        <w:t>?</w:t>
      </w:r>
      <w:r w:rsidR="74E8C5A6" w:rsidRPr="0CBEE525">
        <w:rPr>
          <w:color w:val="000000" w:themeColor="text1"/>
          <w:sz w:val="24"/>
          <w:szCs w:val="24"/>
        </w:rPr>
        <w:t xml:space="preserve"> (</w:t>
      </w:r>
      <w:r w:rsidR="791D4309" w:rsidRPr="0CBEE525">
        <w:rPr>
          <w:color w:val="000000" w:themeColor="text1"/>
          <w:sz w:val="24"/>
          <w:szCs w:val="24"/>
        </w:rPr>
        <w:t>I</w:t>
      </w:r>
      <w:r w:rsidR="74E8C5A6" w:rsidRPr="0CBEE525">
        <w:rPr>
          <w:color w:val="000000" w:themeColor="text1"/>
          <w:sz w:val="24"/>
          <w:szCs w:val="24"/>
        </w:rPr>
        <w:t>nclude any recommendations from Curriculum Committee</w:t>
      </w:r>
      <w:r w:rsidR="00804DEB">
        <w:rPr>
          <w:color w:val="000000" w:themeColor="text1"/>
          <w:sz w:val="24"/>
          <w:szCs w:val="24"/>
        </w:rPr>
        <w:t xml:space="preserve"> from the last review</w:t>
      </w:r>
      <w:r w:rsidR="74E8C5A6" w:rsidRPr="0CBEE525">
        <w:rPr>
          <w:color w:val="000000" w:themeColor="text1"/>
          <w:sz w:val="24"/>
          <w:szCs w:val="24"/>
        </w:rPr>
        <w:t xml:space="preserve"> and </w:t>
      </w:r>
      <w:r w:rsidR="2126C758" w:rsidRPr="0CBEE525">
        <w:rPr>
          <w:color w:val="000000" w:themeColor="text1"/>
          <w:sz w:val="24"/>
          <w:szCs w:val="24"/>
        </w:rPr>
        <w:t xml:space="preserve">the </w:t>
      </w:r>
      <w:r w:rsidR="74E8C5A6" w:rsidRPr="0CBEE525">
        <w:rPr>
          <w:color w:val="000000" w:themeColor="text1"/>
          <w:sz w:val="24"/>
          <w:szCs w:val="24"/>
        </w:rPr>
        <w:t>external consultant</w:t>
      </w:r>
      <w:r w:rsidR="4D7E5A4E" w:rsidRPr="0CBEE525">
        <w:rPr>
          <w:color w:val="000000" w:themeColor="text1"/>
          <w:sz w:val="24"/>
          <w:szCs w:val="24"/>
        </w:rPr>
        <w:t>.</w:t>
      </w:r>
      <w:r w:rsidR="74E8C5A6" w:rsidRPr="0CBEE525">
        <w:rPr>
          <w:color w:val="000000" w:themeColor="text1"/>
          <w:sz w:val="24"/>
          <w:szCs w:val="24"/>
        </w:rPr>
        <w:t>)</w:t>
      </w:r>
      <w:r w:rsidR="70AB3CBC" w:rsidRPr="0CBEE525">
        <w:rPr>
          <w:color w:val="000000" w:themeColor="text1"/>
          <w:sz w:val="24"/>
          <w:szCs w:val="24"/>
        </w:rPr>
        <w:t xml:space="preserve"> Fill in chart below. Example</w:t>
      </w:r>
      <w:r w:rsidR="56260913" w:rsidRPr="0CBEE525">
        <w:rPr>
          <w:color w:val="000000" w:themeColor="text1"/>
          <w:sz w:val="24"/>
          <w:szCs w:val="24"/>
        </w:rPr>
        <w:t>s</w:t>
      </w:r>
      <w:r w:rsidR="70AB3CBC" w:rsidRPr="0CBEE525">
        <w:rPr>
          <w:color w:val="000000" w:themeColor="text1"/>
          <w:sz w:val="24"/>
          <w:szCs w:val="24"/>
        </w:rPr>
        <w:t xml:space="preserve"> in italics.</w:t>
      </w:r>
    </w:p>
    <w:p w14:paraId="4FBDFF08" w14:textId="6FD0FF65" w:rsidR="28D6539D" w:rsidRDefault="28D6539D" w:rsidP="34FE43C8">
      <w:pPr>
        <w:rPr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4A0" w:firstRow="1" w:lastRow="0" w:firstColumn="1" w:lastColumn="0" w:noHBand="0" w:noVBand="1"/>
      </w:tblPr>
      <w:tblGrid>
        <w:gridCol w:w="6165"/>
        <w:gridCol w:w="1710"/>
      </w:tblGrid>
      <w:tr w:rsidR="34FE43C8" w14:paraId="12DDB0B0" w14:textId="77777777" w:rsidTr="34FE43C8">
        <w:trPr>
          <w:trHeight w:val="300"/>
          <w:jc w:val="center"/>
        </w:trPr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7A5F91E3" w14:textId="31A76933" w:rsidR="2D796EDF" w:rsidRDefault="2D796EDF" w:rsidP="34FE43C8">
            <w:pPr>
              <w:widowControl w:val="0"/>
              <w:spacing w:line="240" w:lineRule="auto"/>
              <w:ind w:left="0" w:right="-20"/>
              <w:rPr>
                <w:rFonts w:ascii="Helvetica" w:eastAsia="Helvetica" w:hAnsi="Helvetica" w:cs="Helvetica"/>
                <w:color w:val="000000" w:themeColor="text1"/>
              </w:rPr>
            </w:pPr>
            <w:r w:rsidRPr="34FE43C8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Plan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20AE55E7" w14:textId="518B0C42" w:rsidR="5039A003" w:rsidRDefault="5039A003" w:rsidP="34FE43C8">
            <w:pPr>
              <w:widowControl w:val="0"/>
              <w:spacing w:line="240" w:lineRule="auto"/>
              <w:ind w:left="0" w:right="-20"/>
              <w:rPr>
                <w:rFonts w:ascii="Helvetica" w:eastAsia="Helvetica" w:hAnsi="Helvetica" w:cs="Helvetica"/>
                <w:b/>
                <w:bCs/>
                <w:color w:val="000000" w:themeColor="text1"/>
              </w:rPr>
            </w:pPr>
            <w:r w:rsidRPr="34FE43C8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Status</w:t>
            </w:r>
          </w:p>
        </w:tc>
      </w:tr>
      <w:tr w:rsidR="34FE43C8" w14:paraId="7F5FB170" w14:textId="77777777" w:rsidTr="34FE43C8">
        <w:trPr>
          <w:trHeight w:val="300"/>
          <w:jc w:val="center"/>
        </w:trPr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51DF11" w14:textId="0A0AB4C9" w:rsidR="66187BED" w:rsidRDefault="66187BED" w:rsidP="34FE43C8">
            <w:pPr>
              <w:widowControl w:val="0"/>
              <w:spacing w:line="240" w:lineRule="auto"/>
              <w:ind w:left="0" w:right="-20"/>
              <w:rPr>
                <w:rFonts w:ascii="Helvetica" w:eastAsia="Helvetica" w:hAnsi="Helvetica" w:cs="Helvetica"/>
                <w:i/>
                <w:iCs/>
                <w:color w:val="000000" w:themeColor="text1"/>
              </w:rPr>
            </w:pPr>
            <w:r w:rsidRPr="34FE43C8">
              <w:rPr>
                <w:rFonts w:ascii="Helvetica" w:eastAsia="Helvetica" w:hAnsi="Helvetica" w:cs="Helvetica"/>
                <w:i/>
                <w:iCs/>
                <w:color w:val="000000" w:themeColor="text1"/>
              </w:rPr>
              <w:t>Add another History Elective to the Gen. Ed. Foundation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FF75505" w14:textId="78CA438C" w:rsidR="66187BED" w:rsidRDefault="66187BED" w:rsidP="34FE43C8">
            <w:pPr>
              <w:widowControl w:val="0"/>
              <w:spacing w:line="240" w:lineRule="auto"/>
              <w:ind w:left="0" w:right="-20"/>
              <w:rPr>
                <w:rFonts w:ascii="Helvetica" w:eastAsia="Helvetica" w:hAnsi="Helvetica" w:cs="Helvetica"/>
                <w:i/>
                <w:iCs/>
                <w:color w:val="000000" w:themeColor="text1"/>
              </w:rPr>
            </w:pPr>
            <w:r w:rsidRPr="34FE43C8">
              <w:rPr>
                <w:rFonts w:ascii="Helvetica" w:eastAsia="Helvetica" w:hAnsi="Helvetica" w:cs="Helvetica"/>
                <w:i/>
                <w:iCs/>
                <w:color w:val="000000" w:themeColor="text1"/>
              </w:rPr>
              <w:t>Complete</w:t>
            </w:r>
          </w:p>
        </w:tc>
      </w:tr>
      <w:tr w:rsidR="34FE43C8" w14:paraId="09521968" w14:textId="77777777" w:rsidTr="34FE43C8">
        <w:trPr>
          <w:trHeight w:val="300"/>
          <w:jc w:val="center"/>
        </w:trPr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DD59674" w14:textId="438D8B4A" w:rsidR="66187BED" w:rsidRDefault="66187BED" w:rsidP="34FE43C8">
            <w:pPr>
              <w:widowControl w:val="0"/>
              <w:spacing w:line="240" w:lineRule="auto"/>
              <w:ind w:left="-10" w:right="-20" w:firstLine="0"/>
              <w:rPr>
                <w:rFonts w:ascii="Helvetica" w:eastAsia="Helvetica" w:hAnsi="Helvetica" w:cs="Helvetica"/>
                <w:i/>
                <w:iCs/>
                <w:color w:val="000000" w:themeColor="text1"/>
              </w:rPr>
            </w:pPr>
            <w:r w:rsidRPr="34FE43C8">
              <w:rPr>
                <w:rFonts w:ascii="Helvetica" w:eastAsia="Helvetica" w:hAnsi="Helvetica" w:cs="Helvetica"/>
                <w:i/>
                <w:iCs/>
                <w:color w:val="000000" w:themeColor="text1"/>
              </w:rPr>
              <w:t>Require students to take two years of a world language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681E6FE" w14:textId="769E1500" w:rsidR="66187BED" w:rsidRDefault="66187BED" w:rsidP="34FE43C8">
            <w:pPr>
              <w:widowControl w:val="0"/>
              <w:spacing w:line="240" w:lineRule="auto"/>
              <w:ind w:left="0" w:right="-20"/>
              <w:rPr>
                <w:rFonts w:ascii="Helvetica" w:eastAsia="Helvetica" w:hAnsi="Helvetica" w:cs="Helvetica"/>
                <w:i/>
                <w:iCs/>
                <w:color w:val="000000" w:themeColor="text1"/>
              </w:rPr>
            </w:pPr>
            <w:r w:rsidRPr="34FE43C8">
              <w:rPr>
                <w:rFonts w:ascii="Helvetica" w:eastAsia="Helvetica" w:hAnsi="Helvetica" w:cs="Helvetica"/>
                <w:i/>
                <w:iCs/>
                <w:color w:val="000000" w:themeColor="text1"/>
              </w:rPr>
              <w:t>In-progress</w:t>
            </w:r>
          </w:p>
        </w:tc>
      </w:tr>
      <w:tr w:rsidR="34FE43C8" w14:paraId="1B358BDD" w14:textId="77777777" w:rsidTr="34FE43C8">
        <w:trPr>
          <w:trHeight w:val="300"/>
          <w:jc w:val="center"/>
        </w:trPr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B95A10C" w14:textId="403DFD8B" w:rsidR="34FE43C8" w:rsidRDefault="34FE43C8" w:rsidP="34FE43C8">
            <w:pPr>
              <w:widowControl w:val="0"/>
              <w:spacing w:line="240" w:lineRule="auto"/>
              <w:ind w:left="0" w:right="-20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34BEB9" w14:textId="0903A1B3" w:rsidR="34FE43C8" w:rsidRDefault="34FE43C8" w:rsidP="34FE43C8">
            <w:pPr>
              <w:widowControl w:val="0"/>
              <w:spacing w:line="240" w:lineRule="auto"/>
              <w:ind w:left="0" w:right="-20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</w:tr>
      <w:tr w:rsidR="34FE43C8" w14:paraId="469B72C0" w14:textId="77777777" w:rsidTr="34FE43C8">
        <w:trPr>
          <w:trHeight w:val="300"/>
          <w:jc w:val="center"/>
        </w:trPr>
        <w:tc>
          <w:tcPr>
            <w:tcW w:w="6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B04B294" w14:textId="2A78757B" w:rsidR="34FE43C8" w:rsidRDefault="34FE43C8" w:rsidP="34FE43C8">
            <w:pPr>
              <w:widowControl w:val="0"/>
              <w:spacing w:line="240" w:lineRule="auto"/>
              <w:ind w:left="0" w:right="-20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25B5F61" w14:textId="3396FCE9" w:rsidR="34FE43C8" w:rsidRDefault="34FE43C8" w:rsidP="34FE43C8">
            <w:pPr>
              <w:widowControl w:val="0"/>
              <w:spacing w:line="240" w:lineRule="auto"/>
              <w:ind w:left="0" w:right="-20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</w:tr>
    </w:tbl>
    <w:p w14:paraId="720109FC" w14:textId="77777777" w:rsidR="00C148FA" w:rsidRDefault="00C148FA" w:rsidP="28D6539D">
      <w:pPr>
        <w:ind w:left="737"/>
        <w:rPr>
          <w:color w:val="000000" w:themeColor="text1"/>
          <w:sz w:val="24"/>
          <w:szCs w:val="24"/>
        </w:rPr>
      </w:pPr>
    </w:p>
    <w:p w14:paraId="2AE46BCA" w14:textId="687A3913" w:rsidR="2E1B29DE" w:rsidRDefault="2E1B29DE" w:rsidP="34FE43C8">
      <w:pPr>
        <w:numPr>
          <w:ilvl w:val="0"/>
          <w:numId w:val="28"/>
        </w:numPr>
        <w:rPr>
          <w:color w:val="000000" w:themeColor="text1"/>
          <w:sz w:val="24"/>
          <w:szCs w:val="24"/>
        </w:rPr>
      </w:pPr>
      <w:r w:rsidRPr="34FE43C8">
        <w:rPr>
          <w:color w:val="000000" w:themeColor="text1"/>
          <w:sz w:val="24"/>
          <w:szCs w:val="24"/>
        </w:rPr>
        <w:t>What</w:t>
      </w:r>
      <w:r w:rsidR="21F27EA9" w:rsidRPr="34FE43C8">
        <w:rPr>
          <w:color w:val="000000" w:themeColor="text1"/>
          <w:sz w:val="24"/>
          <w:szCs w:val="24"/>
        </w:rPr>
        <w:t>, if any,</w:t>
      </w:r>
      <w:r w:rsidRPr="34FE43C8">
        <w:rPr>
          <w:color w:val="000000" w:themeColor="text1"/>
          <w:sz w:val="24"/>
          <w:szCs w:val="24"/>
        </w:rPr>
        <w:t xml:space="preserve"> additional information can you bring to the attention of the Curriculum Committee concerning past suggestions/evaluations and strengths/weaknesses of the program/department?</w:t>
      </w:r>
    </w:p>
    <w:p w14:paraId="0D8D3118" w14:textId="61969C09" w:rsidR="00AB3D2C" w:rsidRPr="000C4668" w:rsidRDefault="00AB3D2C">
      <w:pPr>
        <w:spacing w:after="0" w:line="259" w:lineRule="auto"/>
        <w:ind w:left="0" w:firstLine="0"/>
        <w:rPr>
          <w:color w:val="000000" w:themeColor="text1"/>
          <w:sz w:val="24"/>
          <w:szCs w:val="24"/>
        </w:rPr>
      </w:pPr>
    </w:p>
    <w:p w14:paraId="7CA12541" w14:textId="42CFD5EB" w:rsidR="00AB3D2C" w:rsidRPr="000C4668" w:rsidRDefault="00251CC2">
      <w:pPr>
        <w:pStyle w:val="Heading1"/>
        <w:ind w:left="345" w:hanging="360"/>
        <w:rPr>
          <w:color w:val="000000" w:themeColor="text1"/>
          <w:sz w:val="24"/>
          <w:szCs w:val="24"/>
        </w:rPr>
      </w:pPr>
      <w:r w:rsidRPr="000C4668">
        <w:rPr>
          <w:color w:val="000000" w:themeColor="text1"/>
          <w:sz w:val="24"/>
          <w:szCs w:val="24"/>
        </w:rPr>
        <w:t>INSTITUTIONAL COMMITMENT AND RESOURCES</w:t>
      </w:r>
    </w:p>
    <w:p w14:paraId="4D1F3004" w14:textId="77777777" w:rsidR="00AB3D2C" w:rsidRPr="000C4668" w:rsidRDefault="005D45CB">
      <w:pPr>
        <w:spacing w:after="0" w:line="259" w:lineRule="auto"/>
        <w:ind w:left="0" w:firstLine="0"/>
        <w:rPr>
          <w:color w:val="000000" w:themeColor="text1"/>
          <w:sz w:val="24"/>
          <w:szCs w:val="24"/>
        </w:rPr>
      </w:pPr>
      <w:r w:rsidRPr="000C4668">
        <w:rPr>
          <w:color w:val="000000" w:themeColor="text1"/>
          <w:sz w:val="24"/>
          <w:szCs w:val="24"/>
        </w:rPr>
        <w:t xml:space="preserve"> </w:t>
      </w:r>
    </w:p>
    <w:p w14:paraId="22A20D40" w14:textId="2ABEA9BA" w:rsidR="00B07493" w:rsidRPr="000C4668" w:rsidRDefault="19DA96C1">
      <w:pPr>
        <w:numPr>
          <w:ilvl w:val="0"/>
          <w:numId w:val="5"/>
        </w:numPr>
        <w:ind w:hanging="360"/>
        <w:rPr>
          <w:color w:val="000000" w:themeColor="text1"/>
          <w:sz w:val="24"/>
          <w:szCs w:val="24"/>
        </w:rPr>
      </w:pPr>
      <w:r w:rsidRPr="0CBEE525">
        <w:rPr>
          <w:color w:val="000000" w:themeColor="text1"/>
          <w:sz w:val="24"/>
          <w:szCs w:val="24"/>
        </w:rPr>
        <w:t>Provide a cost summary of your program or department over the past six (6) years. Consult the Cost Analysis provided by Director of Budget &amp; Business Services and fill in chart below</w:t>
      </w:r>
      <w:r w:rsidR="498ECAF5" w:rsidRPr="0CBEE525">
        <w:rPr>
          <w:color w:val="000000" w:themeColor="text1"/>
          <w:sz w:val="24"/>
          <w:szCs w:val="24"/>
        </w:rPr>
        <w:t>.</w:t>
      </w:r>
      <w:r w:rsidRPr="0CBEE525">
        <w:rPr>
          <w:color w:val="000000" w:themeColor="text1"/>
          <w:sz w:val="24"/>
          <w:szCs w:val="24"/>
        </w:rPr>
        <w:t xml:space="preserve"> (</w:t>
      </w:r>
      <w:r w:rsidR="5DE9F585" w:rsidRPr="0CBEE525">
        <w:rPr>
          <w:color w:val="000000" w:themeColor="text1"/>
          <w:sz w:val="24"/>
          <w:szCs w:val="24"/>
        </w:rPr>
        <w:t>I</w:t>
      </w:r>
      <w:r w:rsidRPr="0CBEE525">
        <w:rPr>
          <w:color w:val="000000" w:themeColor="text1"/>
          <w:sz w:val="24"/>
          <w:szCs w:val="24"/>
        </w:rPr>
        <w:t>nclude full report as appendix</w:t>
      </w:r>
      <w:r w:rsidR="1A485EB5" w:rsidRPr="0CBEE525">
        <w:rPr>
          <w:color w:val="000000" w:themeColor="text1"/>
          <w:sz w:val="24"/>
          <w:szCs w:val="24"/>
        </w:rPr>
        <w:t>.</w:t>
      </w:r>
      <w:r w:rsidRPr="0CBEE525">
        <w:rPr>
          <w:color w:val="000000" w:themeColor="text1"/>
          <w:sz w:val="24"/>
          <w:szCs w:val="24"/>
        </w:rPr>
        <w:t>) Include any explanation or narrative, if desired.</w:t>
      </w:r>
    </w:p>
    <w:p w14:paraId="597D7718" w14:textId="093F91E7" w:rsidR="00AB3D2C" w:rsidRPr="000C4668" w:rsidRDefault="00AB3D2C" w:rsidP="28D6539D">
      <w:pPr>
        <w:rPr>
          <w:b/>
          <w:bCs/>
          <w:color w:val="000000" w:themeColor="text1"/>
        </w:rPr>
      </w:pPr>
    </w:p>
    <w:p w14:paraId="2F95AD89" w14:textId="0424A3BA" w:rsidR="00AB3D2C" w:rsidRPr="000C4668" w:rsidRDefault="51EC02BA" w:rsidP="28D6539D">
      <w:pPr>
        <w:rPr>
          <w:sz w:val="24"/>
          <w:szCs w:val="24"/>
        </w:rPr>
      </w:pPr>
      <w:r w:rsidRPr="28D6539D">
        <w:rPr>
          <w:b/>
          <w:bCs/>
          <w:color w:val="000000" w:themeColor="text1"/>
        </w:rPr>
        <w:t>Revenues and Expenditures of [Name] Dept FYXX-FYXX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245"/>
        <w:gridCol w:w="1245"/>
        <w:gridCol w:w="1245"/>
        <w:gridCol w:w="1245"/>
        <w:gridCol w:w="1245"/>
      </w:tblGrid>
      <w:tr w:rsidR="28D6539D" w14:paraId="4B2BEA9C" w14:textId="77777777" w:rsidTr="28D6539D">
        <w:trPr>
          <w:trHeight w:val="300"/>
          <w:jc w:val="center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1A21C16F" w14:textId="4141AE7C" w:rsidR="28D6539D" w:rsidRDefault="28D6539D" w:rsidP="28D6539D">
            <w:pPr>
              <w:widowControl w:val="0"/>
              <w:spacing w:line="240" w:lineRule="auto"/>
              <w:ind w:left="0" w:right="-20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522CAE1D" w14:textId="75AC94FA" w:rsidR="28D6539D" w:rsidRDefault="28D6539D" w:rsidP="28D6539D">
            <w:pPr>
              <w:widowControl w:val="0"/>
              <w:spacing w:line="240" w:lineRule="auto"/>
              <w:ind w:left="0" w:right="-20"/>
              <w:rPr>
                <w:rFonts w:ascii="Helvetica" w:eastAsia="Helvetica" w:hAnsi="Helvetica" w:cs="Helvetica"/>
                <w:b/>
                <w:bCs/>
                <w:color w:val="000000" w:themeColor="text1"/>
              </w:rPr>
            </w:pPr>
            <w:r w:rsidRPr="28D6539D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FY</w:t>
            </w:r>
            <w:r w:rsidR="5CEA7AB2" w:rsidRPr="28D6539D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XX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169B11B3" w14:textId="4083355D" w:rsidR="28D6539D" w:rsidRDefault="28D6539D" w:rsidP="28D6539D">
            <w:pPr>
              <w:widowControl w:val="0"/>
              <w:spacing w:line="240" w:lineRule="auto"/>
              <w:ind w:left="0" w:right="-20"/>
              <w:rPr>
                <w:rFonts w:ascii="Helvetica" w:eastAsia="Helvetica" w:hAnsi="Helvetica" w:cs="Helvetica"/>
                <w:b/>
                <w:bCs/>
                <w:color w:val="000000" w:themeColor="text1"/>
              </w:rPr>
            </w:pPr>
            <w:r w:rsidRPr="28D6539D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FY</w:t>
            </w:r>
            <w:r w:rsidR="465F7A84" w:rsidRPr="28D6539D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XX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4AF45969" w14:textId="0CB3B629" w:rsidR="28D6539D" w:rsidRDefault="28D6539D" w:rsidP="28D6539D">
            <w:pPr>
              <w:widowControl w:val="0"/>
              <w:spacing w:line="240" w:lineRule="auto"/>
              <w:ind w:left="0" w:right="-20"/>
              <w:rPr>
                <w:rFonts w:ascii="Helvetica" w:eastAsia="Helvetica" w:hAnsi="Helvetica" w:cs="Helvetica"/>
                <w:b/>
                <w:bCs/>
                <w:color w:val="000000" w:themeColor="text1"/>
              </w:rPr>
            </w:pPr>
            <w:r w:rsidRPr="28D6539D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FY</w:t>
            </w:r>
            <w:r w:rsidR="49965D7C" w:rsidRPr="28D6539D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XX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5CE140C0" w14:textId="64CA4042" w:rsidR="28D6539D" w:rsidRDefault="28D6539D" w:rsidP="28D6539D">
            <w:pPr>
              <w:widowControl w:val="0"/>
              <w:spacing w:line="240" w:lineRule="auto"/>
              <w:ind w:left="0" w:right="-20"/>
              <w:rPr>
                <w:rFonts w:ascii="Helvetica" w:eastAsia="Helvetica" w:hAnsi="Helvetica" w:cs="Helvetica"/>
                <w:b/>
                <w:bCs/>
                <w:color w:val="000000" w:themeColor="text1"/>
              </w:rPr>
            </w:pPr>
            <w:r w:rsidRPr="28D6539D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FY</w:t>
            </w:r>
            <w:r w:rsidR="0ABEA8AE" w:rsidRPr="28D6539D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XX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tcMar>
              <w:left w:w="105" w:type="dxa"/>
              <w:right w:w="105" w:type="dxa"/>
            </w:tcMar>
          </w:tcPr>
          <w:p w14:paraId="6F7B8BF9" w14:textId="195BD14C" w:rsidR="28D6539D" w:rsidRDefault="28D6539D" w:rsidP="28D6539D">
            <w:pPr>
              <w:widowControl w:val="0"/>
              <w:spacing w:line="240" w:lineRule="auto"/>
              <w:ind w:left="0" w:right="-20"/>
              <w:rPr>
                <w:rFonts w:ascii="Helvetica" w:eastAsia="Helvetica" w:hAnsi="Helvetica" w:cs="Helvetica"/>
                <w:b/>
                <w:bCs/>
                <w:color w:val="000000" w:themeColor="text1"/>
              </w:rPr>
            </w:pPr>
            <w:r w:rsidRPr="28D6539D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FY</w:t>
            </w:r>
            <w:r w:rsidR="13745EA5" w:rsidRPr="28D6539D">
              <w:rPr>
                <w:rFonts w:ascii="Helvetica" w:eastAsia="Helvetica" w:hAnsi="Helvetica" w:cs="Helvetica"/>
                <w:b/>
                <w:bCs/>
                <w:color w:val="000000" w:themeColor="text1"/>
              </w:rPr>
              <w:t>XX</w:t>
            </w:r>
          </w:p>
        </w:tc>
      </w:tr>
      <w:tr w:rsidR="28D6539D" w14:paraId="016157DA" w14:textId="77777777" w:rsidTr="28D6539D">
        <w:trPr>
          <w:trHeight w:val="300"/>
          <w:jc w:val="center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CC71D56" w14:textId="486879DB" w:rsidR="28D6539D" w:rsidRDefault="28D6539D" w:rsidP="28D6539D">
            <w:pPr>
              <w:widowControl w:val="0"/>
              <w:spacing w:line="240" w:lineRule="auto"/>
              <w:ind w:left="0" w:right="-20"/>
              <w:rPr>
                <w:rFonts w:ascii="Helvetica" w:eastAsia="Helvetica" w:hAnsi="Helvetica" w:cs="Helvetica"/>
                <w:color w:val="000000" w:themeColor="text1"/>
              </w:rPr>
            </w:pPr>
            <w:r w:rsidRPr="28D6539D">
              <w:rPr>
                <w:rFonts w:ascii="Helvetica" w:eastAsia="Helvetica" w:hAnsi="Helvetica" w:cs="Helvetica"/>
                <w:color w:val="000000" w:themeColor="text1"/>
              </w:rPr>
              <w:t>Revenues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7CBC1CC6" w14:textId="548AF4F8" w:rsidR="28D6539D" w:rsidRDefault="28D6539D" w:rsidP="28D6539D">
            <w:pPr>
              <w:widowControl w:val="0"/>
              <w:spacing w:line="240" w:lineRule="auto"/>
              <w:ind w:left="0" w:right="-20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DDC75EA" w14:textId="1FBA94A1" w:rsidR="28D6539D" w:rsidRDefault="28D6539D" w:rsidP="28D6539D">
            <w:pPr>
              <w:widowControl w:val="0"/>
              <w:spacing w:line="240" w:lineRule="auto"/>
              <w:ind w:left="0" w:right="-20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57FCB26" w14:textId="65B594A7" w:rsidR="28D6539D" w:rsidRDefault="28D6539D" w:rsidP="28D6539D">
            <w:pPr>
              <w:widowControl w:val="0"/>
              <w:spacing w:line="240" w:lineRule="auto"/>
              <w:ind w:left="0" w:right="-20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191F8B4" w14:textId="74344CD1" w:rsidR="28D6539D" w:rsidRDefault="28D6539D" w:rsidP="28D6539D">
            <w:pPr>
              <w:widowControl w:val="0"/>
              <w:spacing w:line="240" w:lineRule="auto"/>
              <w:ind w:left="0" w:right="-20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2EBF2E6" w14:textId="39218F65" w:rsidR="28D6539D" w:rsidRDefault="28D6539D" w:rsidP="28D6539D">
            <w:pPr>
              <w:widowControl w:val="0"/>
              <w:spacing w:line="240" w:lineRule="auto"/>
              <w:ind w:left="0" w:right="-20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</w:tr>
      <w:tr w:rsidR="28D6539D" w14:paraId="1C340DAB" w14:textId="77777777" w:rsidTr="28D6539D">
        <w:trPr>
          <w:trHeight w:val="300"/>
          <w:jc w:val="center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4F78BEF8" w14:textId="0078762D" w:rsidR="28D6539D" w:rsidRDefault="28D6539D" w:rsidP="28D6539D">
            <w:pPr>
              <w:widowControl w:val="0"/>
              <w:spacing w:line="240" w:lineRule="auto"/>
              <w:ind w:left="0" w:right="-20"/>
              <w:rPr>
                <w:rFonts w:ascii="Helvetica" w:eastAsia="Helvetica" w:hAnsi="Helvetica" w:cs="Helvetica"/>
                <w:color w:val="000000" w:themeColor="text1"/>
              </w:rPr>
            </w:pPr>
            <w:r w:rsidRPr="28D6539D">
              <w:rPr>
                <w:rFonts w:ascii="Helvetica" w:eastAsia="Helvetica" w:hAnsi="Helvetica" w:cs="Helvetica"/>
                <w:color w:val="000000" w:themeColor="text1"/>
              </w:rPr>
              <w:t>Expenses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EA6A999" w14:textId="7595F7D9" w:rsidR="28D6539D" w:rsidRDefault="28D6539D" w:rsidP="28D6539D">
            <w:pPr>
              <w:widowControl w:val="0"/>
              <w:spacing w:line="240" w:lineRule="auto"/>
              <w:ind w:left="0" w:right="-20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3810A17" w14:textId="06D85397" w:rsidR="28D6539D" w:rsidRDefault="28D6539D" w:rsidP="28D6539D">
            <w:pPr>
              <w:widowControl w:val="0"/>
              <w:spacing w:line="240" w:lineRule="auto"/>
              <w:ind w:left="0" w:right="-20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338B8882" w14:textId="1C89E1AD" w:rsidR="28D6539D" w:rsidRDefault="28D6539D" w:rsidP="28D6539D">
            <w:pPr>
              <w:widowControl w:val="0"/>
              <w:spacing w:line="240" w:lineRule="auto"/>
              <w:ind w:left="0" w:right="-20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9A9BCC0" w14:textId="3BF10DA2" w:rsidR="28D6539D" w:rsidRDefault="28D6539D" w:rsidP="28D6539D">
            <w:pPr>
              <w:widowControl w:val="0"/>
              <w:spacing w:line="240" w:lineRule="auto"/>
              <w:ind w:left="0" w:right="-20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D90F29E" w14:textId="22BBC264" w:rsidR="28D6539D" w:rsidRDefault="28D6539D" w:rsidP="28D6539D">
            <w:pPr>
              <w:widowControl w:val="0"/>
              <w:spacing w:line="240" w:lineRule="auto"/>
              <w:ind w:left="0" w:right="-20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</w:tr>
      <w:tr w:rsidR="28D6539D" w14:paraId="6F677AE4" w14:textId="77777777" w:rsidTr="28D6539D">
        <w:trPr>
          <w:trHeight w:val="300"/>
          <w:jc w:val="center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88FBC28" w14:textId="34591BA6" w:rsidR="28D6539D" w:rsidRDefault="28D6539D" w:rsidP="28D6539D">
            <w:pPr>
              <w:widowControl w:val="0"/>
              <w:spacing w:line="240" w:lineRule="auto"/>
              <w:ind w:left="0" w:right="-20"/>
              <w:rPr>
                <w:rFonts w:ascii="Helvetica" w:eastAsia="Helvetica" w:hAnsi="Helvetica" w:cs="Helvetica"/>
                <w:color w:val="000000" w:themeColor="text1"/>
              </w:rPr>
            </w:pPr>
            <w:r w:rsidRPr="28D6539D">
              <w:rPr>
                <w:rFonts w:ascii="Helvetica" w:eastAsia="Helvetica" w:hAnsi="Helvetica" w:cs="Helvetica"/>
                <w:color w:val="000000" w:themeColor="text1"/>
              </w:rPr>
              <w:t>Indirect Costs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11FC7B0" w14:textId="0903A1B3" w:rsidR="28D6539D" w:rsidRDefault="28D6539D" w:rsidP="28D6539D">
            <w:pPr>
              <w:widowControl w:val="0"/>
              <w:spacing w:line="240" w:lineRule="auto"/>
              <w:ind w:left="0" w:right="-20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E7C0C69" w14:textId="19474550" w:rsidR="28D6539D" w:rsidRDefault="28D6539D" w:rsidP="28D6539D">
            <w:pPr>
              <w:widowControl w:val="0"/>
              <w:spacing w:line="240" w:lineRule="auto"/>
              <w:ind w:left="0" w:right="-20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5531094" w14:textId="1FC229B6" w:rsidR="28D6539D" w:rsidRDefault="28D6539D" w:rsidP="28D6539D">
            <w:pPr>
              <w:widowControl w:val="0"/>
              <w:spacing w:line="240" w:lineRule="auto"/>
              <w:ind w:left="0" w:right="-20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DED5FA" w14:textId="76307793" w:rsidR="28D6539D" w:rsidRDefault="28D6539D" w:rsidP="28D6539D">
            <w:pPr>
              <w:widowControl w:val="0"/>
              <w:spacing w:line="240" w:lineRule="auto"/>
              <w:ind w:left="0" w:right="-20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4310795" w14:textId="35F5F94C" w:rsidR="28D6539D" w:rsidRDefault="28D6539D" w:rsidP="28D6539D">
            <w:pPr>
              <w:widowControl w:val="0"/>
              <w:spacing w:line="240" w:lineRule="auto"/>
              <w:ind w:left="0" w:right="-20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</w:tr>
      <w:tr w:rsidR="28D6539D" w14:paraId="2430D7AF" w14:textId="77777777" w:rsidTr="28D6539D">
        <w:trPr>
          <w:trHeight w:val="300"/>
          <w:jc w:val="center"/>
        </w:trPr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C7B3559" w14:textId="77B355BA" w:rsidR="28D6539D" w:rsidRDefault="28D6539D" w:rsidP="28D6539D">
            <w:pPr>
              <w:widowControl w:val="0"/>
              <w:spacing w:line="240" w:lineRule="auto"/>
              <w:ind w:left="0" w:right="-20"/>
              <w:rPr>
                <w:rFonts w:ascii="Helvetica" w:eastAsia="Helvetica" w:hAnsi="Helvetica" w:cs="Helvetica"/>
                <w:color w:val="000000" w:themeColor="text1"/>
              </w:rPr>
            </w:pPr>
            <w:r w:rsidRPr="28D6539D">
              <w:rPr>
                <w:rFonts w:ascii="Helvetica" w:eastAsia="Helvetica" w:hAnsi="Helvetica" w:cs="Helvetica"/>
                <w:color w:val="000000" w:themeColor="text1"/>
              </w:rPr>
              <w:lastRenderedPageBreak/>
              <w:t>Contribution Margin</w:t>
            </w: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5B76A1E3" w14:textId="3396FCE9" w:rsidR="28D6539D" w:rsidRDefault="28D6539D" w:rsidP="28D6539D">
            <w:pPr>
              <w:widowControl w:val="0"/>
              <w:spacing w:line="240" w:lineRule="auto"/>
              <w:ind w:left="0" w:right="-20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630E764B" w14:textId="2D594B14" w:rsidR="28D6539D" w:rsidRDefault="28D6539D" w:rsidP="28D6539D">
            <w:pPr>
              <w:widowControl w:val="0"/>
              <w:spacing w:line="240" w:lineRule="auto"/>
              <w:ind w:left="0" w:right="-20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211FF780" w14:textId="4F4C7747" w:rsidR="28D6539D" w:rsidRDefault="28D6539D" w:rsidP="28D6539D">
            <w:pPr>
              <w:widowControl w:val="0"/>
              <w:spacing w:line="240" w:lineRule="auto"/>
              <w:ind w:left="0" w:right="-20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0430F90A" w14:textId="08FF4872" w:rsidR="28D6539D" w:rsidRDefault="28D6539D" w:rsidP="28D6539D">
            <w:pPr>
              <w:widowControl w:val="0"/>
              <w:spacing w:line="240" w:lineRule="auto"/>
              <w:ind w:left="0" w:right="-20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05" w:type="dxa"/>
              <w:right w:w="105" w:type="dxa"/>
            </w:tcMar>
          </w:tcPr>
          <w:p w14:paraId="163C483E" w14:textId="1B197808" w:rsidR="28D6539D" w:rsidRDefault="28D6539D" w:rsidP="28D6539D">
            <w:pPr>
              <w:widowControl w:val="0"/>
              <w:spacing w:line="240" w:lineRule="auto"/>
              <w:ind w:left="0" w:right="-20"/>
              <w:rPr>
                <w:rFonts w:ascii="Helvetica" w:eastAsia="Helvetica" w:hAnsi="Helvetica" w:cs="Helvetica"/>
                <w:color w:val="000000" w:themeColor="text1"/>
              </w:rPr>
            </w:pPr>
          </w:p>
        </w:tc>
      </w:tr>
    </w:tbl>
    <w:p w14:paraId="50391A18" w14:textId="717C4150" w:rsidR="00AB3D2C" w:rsidRPr="000C4668" w:rsidRDefault="005D45CB" w:rsidP="28D6539D">
      <w:pPr>
        <w:spacing w:after="0" w:line="259" w:lineRule="auto"/>
        <w:ind w:left="705" w:firstLine="0"/>
        <w:rPr>
          <w:color w:val="000000" w:themeColor="text1"/>
          <w:sz w:val="24"/>
          <w:szCs w:val="24"/>
        </w:rPr>
      </w:pPr>
      <w:r w:rsidRPr="28D6539D">
        <w:rPr>
          <w:color w:val="000000" w:themeColor="text1"/>
          <w:sz w:val="24"/>
          <w:szCs w:val="24"/>
        </w:rPr>
        <w:t xml:space="preserve"> </w:t>
      </w:r>
    </w:p>
    <w:p w14:paraId="683428A1" w14:textId="4B39ADAF" w:rsidR="00321F86" w:rsidRPr="000C4668" w:rsidRDefault="0017222A" w:rsidP="0017222A">
      <w:pPr>
        <w:numPr>
          <w:ilvl w:val="0"/>
          <w:numId w:val="5"/>
        </w:numPr>
        <w:ind w:hanging="360"/>
        <w:rPr>
          <w:color w:val="000000" w:themeColor="text1"/>
          <w:sz w:val="24"/>
          <w:szCs w:val="24"/>
        </w:rPr>
      </w:pPr>
      <w:r w:rsidRPr="28D6539D">
        <w:rPr>
          <w:color w:val="000000" w:themeColor="text1"/>
          <w:sz w:val="24"/>
          <w:szCs w:val="24"/>
        </w:rPr>
        <w:t xml:space="preserve">What is the ratio of full-time faculty to </w:t>
      </w:r>
      <w:r w:rsidR="378F558F" w:rsidRPr="28D6539D">
        <w:rPr>
          <w:color w:val="000000" w:themeColor="text1"/>
          <w:sz w:val="24"/>
          <w:szCs w:val="24"/>
        </w:rPr>
        <w:t xml:space="preserve">adjunct </w:t>
      </w:r>
      <w:r w:rsidRPr="28D6539D">
        <w:rPr>
          <w:color w:val="000000" w:themeColor="text1"/>
          <w:sz w:val="24"/>
          <w:szCs w:val="24"/>
        </w:rPr>
        <w:t>faculty in terms of credit hours</w:t>
      </w:r>
      <w:r w:rsidR="00321F86" w:rsidRPr="28D6539D">
        <w:rPr>
          <w:color w:val="000000" w:themeColor="text1"/>
          <w:sz w:val="24"/>
          <w:szCs w:val="24"/>
        </w:rPr>
        <w:t>?</w:t>
      </w:r>
    </w:p>
    <w:p w14:paraId="054C5695" w14:textId="6879FB4B" w:rsidR="28D6539D" w:rsidRDefault="28D6539D" w:rsidP="28D6539D">
      <w:pPr>
        <w:ind w:left="705" w:firstLine="0"/>
        <w:rPr>
          <w:color w:val="FF0000"/>
          <w:sz w:val="24"/>
          <w:szCs w:val="24"/>
        </w:rPr>
      </w:pPr>
    </w:p>
    <w:p w14:paraId="467476DF" w14:textId="2F6139BD" w:rsidR="0017222A" w:rsidRPr="000C4668" w:rsidRDefault="0017222A" w:rsidP="000C4668">
      <w:pPr>
        <w:numPr>
          <w:ilvl w:val="0"/>
          <w:numId w:val="5"/>
        </w:numPr>
        <w:ind w:hanging="360"/>
        <w:rPr>
          <w:color w:val="000000" w:themeColor="text1"/>
          <w:sz w:val="24"/>
          <w:szCs w:val="24"/>
        </w:rPr>
      </w:pPr>
      <w:r w:rsidRPr="28D6539D">
        <w:rPr>
          <w:color w:val="000000" w:themeColor="text1"/>
          <w:sz w:val="24"/>
          <w:szCs w:val="24"/>
        </w:rPr>
        <w:t xml:space="preserve">What effect </w:t>
      </w:r>
      <w:r w:rsidR="00321F86" w:rsidRPr="28D6539D">
        <w:rPr>
          <w:color w:val="000000" w:themeColor="text1"/>
          <w:sz w:val="24"/>
          <w:szCs w:val="24"/>
        </w:rPr>
        <w:t xml:space="preserve">does this </w:t>
      </w:r>
      <w:r w:rsidRPr="28D6539D">
        <w:rPr>
          <w:color w:val="000000" w:themeColor="text1"/>
          <w:sz w:val="24"/>
          <w:szCs w:val="24"/>
        </w:rPr>
        <w:t>ratio ha</w:t>
      </w:r>
      <w:r w:rsidR="00321F86" w:rsidRPr="28D6539D">
        <w:rPr>
          <w:color w:val="000000" w:themeColor="text1"/>
          <w:sz w:val="24"/>
          <w:szCs w:val="24"/>
        </w:rPr>
        <w:t xml:space="preserve">ve </w:t>
      </w:r>
      <w:r w:rsidRPr="28D6539D">
        <w:rPr>
          <w:color w:val="000000" w:themeColor="text1"/>
          <w:sz w:val="24"/>
          <w:szCs w:val="24"/>
        </w:rPr>
        <w:t xml:space="preserve">on </w:t>
      </w:r>
      <w:r w:rsidR="00B757BC" w:rsidRPr="28D6539D">
        <w:rPr>
          <w:color w:val="000000" w:themeColor="text1"/>
          <w:sz w:val="24"/>
          <w:szCs w:val="24"/>
        </w:rPr>
        <w:t>your</w:t>
      </w:r>
      <w:r w:rsidRPr="28D6539D">
        <w:rPr>
          <w:color w:val="000000" w:themeColor="text1"/>
          <w:sz w:val="24"/>
          <w:szCs w:val="24"/>
        </w:rPr>
        <w:t xml:space="preserve"> program</w:t>
      </w:r>
      <w:r w:rsidR="00321F86" w:rsidRPr="28D6539D">
        <w:rPr>
          <w:color w:val="000000" w:themeColor="text1"/>
          <w:sz w:val="24"/>
          <w:szCs w:val="24"/>
        </w:rPr>
        <w:t xml:space="preserve"> or </w:t>
      </w:r>
      <w:r w:rsidRPr="28D6539D">
        <w:rPr>
          <w:color w:val="000000" w:themeColor="text1"/>
          <w:sz w:val="24"/>
          <w:szCs w:val="24"/>
        </w:rPr>
        <w:t xml:space="preserve">department? </w:t>
      </w:r>
    </w:p>
    <w:p w14:paraId="450A382C" w14:textId="6A833200" w:rsidR="28D6539D" w:rsidRDefault="28D6539D" w:rsidP="28D6539D">
      <w:pPr>
        <w:ind w:left="705" w:hanging="360"/>
        <w:rPr>
          <w:color w:val="000000" w:themeColor="text1"/>
          <w:sz w:val="24"/>
          <w:szCs w:val="24"/>
        </w:rPr>
      </w:pPr>
    </w:p>
    <w:p w14:paraId="66E1ECBA" w14:textId="2AE70571" w:rsidR="000C4668" w:rsidRPr="000C4668" w:rsidRDefault="5A7F3065" w:rsidP="000C4668">
      <w:pPr>
        <w:numPr>
          <w:ilvl w:val="0"/>
          <w:numId w:val="5"/>
        </w:numPr>
        <w:ind w:hanging="360"/>
        <w:rPr>
          <w:color w:val="000000" w:themeColor="text1"/>
          <w:sz w:val="24"/>
          <w:szCs w:val="24"/>
        </w:rPr>
      </w:pPr>
      <w:r w:rsidRPr="0CBEE525">
        <w:rPr>
          <w:color w:val="000000" w:themeColor="text1"/>
          <w:sz w:val="24"/>
          <w:szCs w:val="24"/>
        </w:rPr>
        <w:t xml:space="preserve">What campus services (e.g., </w:t>
      </w:r>
      <w:r w:rsidR="4137695D" w:rsidRPr="0CBEE525">
        <w:rPr>
          <w:color w:val="000000" w:themeColor="text1"/>
          <w:sz w:val="24"/>
          <w:szCs w:val="24"/>
        </w:rPr>
        <w:t>library</w:t>
      </w:r>
      <w:r w:rsidR="79261341" w:rsidRPr="0CBEE525">
        <w:rPr>
          <w:color w:val="000000" w:themeColor="text1"/>
          <w:sz w:val="24"/>
          <w:szCs w:val="24"/>
        </w:rPr>
        <w:t xml:space="preserve"> services</w:t>
      </w:r>
      <w:r w:rsidRPr="0CBEE525">
        <w:rPr>
          <w:color w:val="000000" w:themeColor="text1"/>
          <w:sz w:val="24"/>
          <w:szCs w:val="24"/>
        </w:rPr>
        <w:t xml:space="preserve">, Information Systems/software, Testing Center, Tutoring Center, Career Services, </w:t>
      </w:r>
      <w:r w:rsidR="201E737E" w:rsidRPr="0CBEE525">
        <w:rPr>
          <w:color w:val="000000" w:themeColor="text1"/>
          <w:sz w:val="24"/>
          <w:szCs w:val="24"/>
        </w:rPr>
        <w:t xml:space="preserve">library collections, </w:t>
      </w:r>
      <w:r w:rsidRPr="0CBEE525">
        <w:rPr>
          <w:color w:val="000000" w:themeColor="text1"/>
          <w:sz w:val="24"/>
          <w:szCs w:val="24"/>
        </w:rPr>
        <w:t xml:space="preserve">etc.) directly support instruction in this program or department, and are they adequate? </w:t>
      </w:r>
    </w:p>
    <w:p w14:paraId="2B6C29C6" w14:textId="77777777" w:rsidR="000C4668" w:rsidRPr="000C4668" w:rsidRDefault="000C4668" w:rsidP="000C4668">
      <w:pPr>
        <w:ind w:left="705" w:firstLine="0"/>
        <w:rPr>
          <w:color w:val="000000" w:themeColor="text1"/>
          <w:sz w:val="24"/>
          <w:szCs w:val="24"/>
        </w:rPr>
      </w:pPr>
    </w:p>
    <w:p w14:paraId="768E0862" w14:textId="2171423A" w:rsidR="0017222A" w:rsidRPr="000C4668" w:rsidRDefault="005D45CB" w:rsidP="0017222A">
      <w:pPr>
        <w:numPr>
          <w:ilvl w:val="0"/>
          <w:numId w:val="5"/>
        </w:numPr>
        <w:ind w:hanging="360"/>
        <w:rPr>
          <w:color w:val="000000" w:themeColor="text1"/>
          <w:sz w:val="24"/>
          <w:szCs w:val="24"/>
        </w:rPr>
      </w:pPr>
      <w:r w:rsidRPr="0CBEE525">
        <w:rPr>
          <w:color w:val="000000" w:themeColor="text1"/>
          <w:sz w:val="24"/>
          <w:szCs w:val="24"/>
        </w:rPr>
        <w:t xml:space="preserve">Are the </w:t>
      </w:r>
      <w:r w:rsidR="735935C6" w:rsidRPr="0CBEE525">
        <w:rPr>
          <w:color w:val="000000" w:themeColor="text1"/>
          <w:sz w:val="24"/>
          <w:szCs w:val="24"/>
        </w:rPr>
        <w:t xml:space="preserve">facilities (e.g., </w:t>
      </w:r>
      <w:r w:rsidRPr="0CBEE525">
        <w:rPr>
          <w:color w:val="000000" w:themeColor="text1"/>
          <w:sz w:val="24"/>
          <w:szCs w:val="24"/>
        </w:rPr>
        <w:t>classrooms, laboratories, equipment, clinical facilities</w:t>
      </w:r>
      <w:r w:rsidR="3F17A1A3" w:rsidRPr="0CBEE525">
        <w:rPr>
          <w:color w:val="000000" w:themeColor="text1"/>
          <w:sz w:val="24"/>
          <w:szCs w:val="24"/>
        </w:rPr>
        <w:t>, etc.)</w:t>
      </w:r>
      <w:r w:rsidRPr="0CBEE525">
        <w:rPr>
          <w:color w:val="000000" w:themeColor="text1"/>
          <w:sz w:val="24"/>
          <w:szCs w:val="24"/>
        </w:rPr>
        <w:t xml:space="preserve"> that support the program</w:t>
      </w:r>
      <w:r w:rsidR="00321F86" w:rsidRPr="0CBEE525">
        <w:rPr>
          <w:color w:val="000000" w:themeColor="text1"/>
          <w:sz w:val="24"/>
          <w:szCs w:val="24"/>
        </w:rPr>
        <w:t xml:space="preserve"> or </w:t>
      </w:r>
      <w:r w:rsidRPr="0CBEE525">
        <w:rPr>
          <w:color w:val="000000" w:themeColor="text1"/>
          <w:sz w:val="24"/>
          <w:szCs w:val="24"/>
        </w:rPr>
        <w:t>department adequate?</w:t>
      </w:r>
      <w:r w:rsidR="05A0EAA9" w:rsidRPr="0CBEE525">
        <w:rPr>
          <w:color w:val="000000" w:themeColor="text1"/>
          <w:sz w:val="24"/>
          <w:szCs w:val="24"/>
        </w:rPr>
        <w:t xml:space="preserve"> </w:t>
      </w:r>
      <w:r w:rsidR="00321F86" w:rsidRPr="0CBEE525">
        <w:rPr>
          <w:color w:val="000000" w:themeColor="text1"/>
          <w:sz w:val="24"/>
          <w:szCs w:val="24"/>
        </w:rPr>
        <w:t>I</w:t>
      </w:r>
      <w:r w:rsidRPr="0CBEE525">
        <w:rPr>
          <w:color w:val="000000" w:themeColor="text1"/>
          <w:sz w:val="24"/>
          <w:szCs w:val="24"/>
        </w:rPr>
        <w:t>f not, what is required</w:t>
      </w:r>
      <w:r w:rsidR="00B757BC" w:rsidRPr="0CBEE525">
        <w:rPr>
          <w:color w:val="000000" w:themeColor="text1"/>
          <w:sz w:val="24"/>
          <w:szCs w:val="24"/>
        </w:rPr>
        <w:t xml:space="preserve"> to make your program or department area adequate</w:t>
      </w:r>
      <w:r w:rsidRPr="0CBEE525">
        <w:rPr>
          <w:color w:val="000000" w:themeColor="text1"/>
          <w:sz w:val="24"/>
          <w:szCs w:val="24"/>
        </w:rPr>
        <w:t>?</w:t>
      </w:r>
    </w:p>
    <w:p w14:paraId="75408F9B" w14:textId="7B5DAD5D" w:rsidR="000C4668" w:rsidRPr="000C4668" w:rsidRDefault="000C4668" w:rsidP="28D6539D">
      <w:pPr>
        <w:ind w:left="705" w:firstLine="0"/>
        <w:rPr>
          <w:color w:val="000000" w:themeColor="text1"/>
          <w:sz w:val="24"/>
          <w:szCs w:val="24"/>
        </w:rPr>
      </w:pPr>
    </w:p>
    <w:p w14:paraId="121C6F45" w14:textId="77777777" w:rsidR="000C4668" w:rsidRDefault="0017222A" w:rsidP="000C4668">
      <w:pPr>
        <w:numPr>
          <w:ilvl w:val="0"/>
          <w:numId w:val="5"/>
        </w:numPr>
        <w:ind w:hanging="360"/>
        <w:rPr>
          <w:color w:val="000000" w:themeColor="text1"/>
          <w:sz w:val="24"/>
          <w:szCs w:val="24"/>
        </w:rPr>
      </w:pPr>
      <w:r w:rsidRPr="28D6539D">
        <w:rPr>
          <w:color w:val="000000" w:themeColor="text1"/>
          <w:sz w:val="24"/>
          <w:szCs w:val="24"/>
        </w:rPr>
        <w:t>What</w:t>
      </w:r>
      <w:r w:rsidR="33040563" w:rsidRPr="28D6539D">
        <w:rPr>
          <w:color w:val="000000" w:themeColor="text1"/>
          <w:sz w:val="24"/>
          <w:szCs w:val="24"/>
        </w:rPr>
        <w:t>, if any,</w:t>
      </w:r>
      <w:r w:rsidRPr="28D6539D">
        <w:rPr>
          <w:color w:val="000000" w:themeColor="text1"/>
          <w:sz w:val="24"/>
          <w:szCs w:val="24"/>
        </w:rPr>
        <w:t xml:space="preserve"> concerns </w:t>
      </w:r>
      <w:r w:rsidR="004E41AB" w:rsidRPr="28D6539D">
        <w:rPr>
          <w:color w:val="000000" w:themeColor="text1"/>
          <w:sz w:val="24"/>
          <w:szCs w:val="24"/>
        </w:rPr>
        <w:t>do</w:t>
      </w:r>
      <w:r w:rsidRPr="28D6539D">
        <w:rPr>
          <w:color w:val="000000" w:themeColor="text1"/>
          <w:sz w:val="24"/>
          <w:szCs w:val="24"/>
        </w:rPr>
        <w:t xml:space="preserve"> </w:t>
      </w:r>
      <w:r w:rsidR="00B757BC" w:rsidRPr="28D6539D">
        <w:rPr>
          <w:color w:val="000000" w:themeColor="text1"/>
          <w:sz w:val="24"/>
          <w:szCs w:val="24"/>
        </w:rPr>
        <w:t>your</w:t>
      </w:r>
      <w:r w:rsidRPr="28D6539D">
        <w:rPr>
          <w:color w:val="000000" w:themeColor="text1"/>
          <w:sz w:val="24"/>
          <w:szCs w:val="24"/>
        </w:rPr>
        <w:t xml:space="preserve"> program</w:t>
      </w:r>
      <w:r w:rsidR="00B757BC" w:rsidRPr="28D6539D">
        <w:rPr>
          <w:color w:val="000000" w:themeColor="text1"/>
          <w:sz w:val="24"/>
          <w:szCs w:val="24"/>
        </w:rPr>
        <w:t xml:space="preserve"> or </w:t>
      </w:r>
      <w:r w:rsidRPr="28D6539D">
        <w:rPr>
          <w:color w:val="000000" w:themeColor="text1"/>
          <w:sz w:val="24"/>
          <w:szCs w:val="24"/>
        </w:rPr>
        <w:t>department have regarding resources</w:t>
      </w:r>
      <w:r w:rsidR="000C4668" w:rsidRPr="28D6539D">
        <w:rPr>
          <w:color w:val="000000" w:themeColor="text1"/>
          <w:sz w:val="24"/>
          <w:szCs w:val="24"/>
        </w:rPr>
        <w:t>?</w:t>
      </w:r>
    </w:p>
    <w:p w14:paraId="22AEFA6E" w14:textId="1C9FFE5A" w:rsidR="004E41AB" w:rsidRPr="000C4668" w:rsidRDefault="004E41AB" w:rsidP="004E41AB">
      <w:pPr>
        <w:rPr>
          <w:color w:val="000000" w:themeColor="text1"/>
          <w:sz w:val="24"/>
          <w:szCs w:val="24"/>
        </w:rPr>
        <w:sectPr w:rsidR="004E41AB" w:rsidRPr="000C4668" w:rsidSect="00D40F20">
          <w:headerReference w:type="default" r:id="rId8"/>
          <w:footerReference w:type="even" r:id="rId9"/>
          <w:footerReference w:type="defaul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14:paraId="42B97CB8" w14:textId="0143B84B" w:rsidR="00AB3D2C" w:rsidRPr="000C4668" w:rsidRDefault="005D45CB">
      <w:pPr>
        <w:pStyle w:val="Heading1"/>
        <w:ind w:left="345" w:hanging="360"/>
        <w:rPr>
          <w:color w:val="000000" w:themeColor="text1"/>
          <w:sz w:val="24"/>
          <w:szCs w:val="24"/>
        </w:rPr>
      </w:pPr>
      <w:r w:rsidRPr="000C4668">
        <w:rPr>
          <w:color w:val="000000" w:themeColor="text1"/>
          <w:sz w:val="24"/>
          <w:szCs w:val="24"/>
        </w:rPr>
        <w:lastRenderedPageBreak/>
        <w:t>OUTCOMES ASSESSMENT</w:t>
      </w:r>
    </w:p>
    <w:p w14:paraId="60F27A08" w14:textId="77777777" w:rsidR="00AB3D2C" w:rsidRPr="000C4668" w:rsidRDefault="005D45CB">
      <w:pPr>
        <w:spacing w:after="0" w:line="259" w:lineRule="auto"/>
        <w:ind w:left="0" w:firstLine="0"/>
        <w:rPr>
          <w:color w:val="000000" w:themeColor="text1"/>
          <w:sz w:val="24"/>
          <w:szCs w:val="24"/>
        </w:rPr>
      </w:pPr>
      <w:r w:rsidRPr="000C4668">
        <w:rPr>
          <w:color w:val="000000" w:themeColor="text1"/>
          <w:sz w:val="24"/>
          <w:szCs w:val="24"/>
        </w:rPr>
        <w:t xml:space="preserve"> </w:t>
      </w:r>
    </w:p>
    <w:p w14:paraId="726CD74B" w14:textId="1397EA6A" w:rsidR="0017222A" w:rsidRPr="000C4668" w:rsidRDefault="1B2C818D" w:rsidP="28D6539D">
      <w:pPr>
        <w:numPr>
          <w:ilvl w:val="0"/>
          <w:numId w:val="7"/>
        </w:numPr>
        <w:ind w:hanging="360"/>
        <w:rPr>
          <w:color w:val="000000" w:themeColor="text1"/>
          <w:sz w:val="24"/>
          <w:szCs w:val="24"/>
        </w:rPr>
      </w:pPr>
      <w:r w:rsidRPr="28D6539D">
        <w:rPr>
          <w:color w:val="000000" w:themeColor="text1"/>
          <w:sz w:val="24"/>
          <w:szCs w:val="24"/>
        </w:rPr>
        <w:t xml:space="preserve">Please fill </w:t>
      </w:r>
      <w:r w:rsidR="5CB099B5" w:rsidRPr="28D6539D">
        <w:rPr>
          <w:color w:val="000000" w:themeColor="text1"/>
          <w:sz w:val="24"/>
          <w:szCs w:val="24"/>
        </w:rPr>
        <w:t xml:space="preserve">out </w:t>
      </w:r>
      <w:r w:rsidRPr="28D6539D">
        <w:rPr>
          <w:color w:val="000000" w:themeColor="text1"/>
          <w:sz w:val="24"/>
          <w:szCs w:val="24"/>
        </w:rPr>
        <w:t xml:space="preserve">the </w:t>
      </w:r>
      <w:r w:rsidR="33198E7A" w:rsidRPr="28D6539D">
        <w:rPr>
          <w:color w:val="000000" w:themeColor="text1"/>
          <w:sz w:val="24"/>
          <w:szCs w:val="24"/>
        </w:rPr>
        <w:t xml:space="preserve">summary </w:t>
      </w:r>
      <w:r w:rsidRPr="28D6539D">
        <w:rPr>
          <w:color w:val="000000" w:themeColor="text1"/>
          <w:sz w:val="24"/>
          <w:szCs w:val="24"/>
        </w:rPr>
        <w:t xml:space="preserve">table below </w:t>
      </w:r>
      <w:proofErr w:type="gramStart"/>
      <w:r w:rsidR="06F3E98A" w:rsidRPr="28D6539D">
        <w:rPr>
          <w:color w:val="000000" w:themeColor="text1"/>
          <w:sz w:val="24"/>
          <w:szCs w:val="24"/>
        </w:rPr>
        <w:t>with</w:t>
      </w:r>
      <w:r w:rsidRPr="28D6539D">
        <w:rPr>
          <w:color w:val="000000" w:themeColor="text1"/>
          <w:sz w:val="24"/>
          <w:szCs w:val="24"/>
        </w:rPr>
        <w:t xml:space="preserve"> regard to</w:t>
      </w:r>
      <w:proofErr w:type="gramEnd"/>
      <w:r w:rsidRPr="28D6539D">
        <w:rPr>
          <w:color w:val="000000" w:themeColor="text1"/>
          <w:sz w:val="24"/>
          <w:szCs w:val="24"/>
        </w:rPr>
        <w:t xml:space="preserve"> your outcomes assessment process. </w:t>
      </w:r>
      <w:r w:rsidR="783CC8CA" w:rsidRPr="28D6539D">
        <w:rPr>
          <w:color w:val="000000" w:themeColor="text1"/>
          <w:sz w:val="24"/>
          <w:szCs w:val="24"/>
        </w:rPr>
        <w:t>(</w:t>
      </w:r>
      <w:r w:rsidR="783CC8CA" w:rsidRPr="28D6539D">
        <w:rPr>
          <w:i/>
          <w:iCs/>
          <w:color w:val="000000" w:themeColor="text1"/>
          <w:sz w:val="24"/>
          <w:szCs w:val="24"/>
        </w:rPr>
        <w:t>Examples in italics</w:t>
      </w:r>
      <w:r w:rsidR="49D1D4CC" w:rsidRPr="28D6539D">
        <w:rPr>
          <w:i/>
          <w:iCs/>
          <w:color w:val="000000" w:themeColor="text1"/>
          <w:sz w:val="24"/>
          <w:szCs w:val="24"/>
        </w:rPr>
        <w:t>.</w:t>
      </w:r>
      <w:r w:rsidR="783CC8CA" w:rsidRPr="28D6539D">
        <w:rPr>
          <w:color w:val="000000" w:themeColor="text1"/>
          <w:sz w:val="24"/>
          <w:szCs w:val="24"/>
        </w:rPr>
        <w:t>)</w:t>
      </w:r>
    </w:p>
    <w:tbl>
      <w:tblPr>
        <w:tblStyle w:val="TableGrid"/>
        <w:tblW w:w="12360" w:type="dxa"/>
        <w:tblInd w:w="705" w:type="dxa"/>
        <w:tblLook w:val="04A0" w:firstRow="1" w:lastRow="0" w:firstColumn="1" w:lastColumn="0" w:noHBand="0" w:noVBand="1"/>
      </w:tblPr>
      <w:tblGrid>
        <w:gridCol w:w="1921"/>
        <w:gridCol w:w="2190"/>
        <w:gridCol w:w="3825"/>
        <w:gridCol w:w="4424"/>
      </w:tblGrid>
      <w:tr w:rsidR="000C4668" w:rsidRPr="000C4668" w14:paraId="4AA1A978" w14:textId="7C600BF6" w:rsidTr="34FE43C8">
        <w:trPr>
          <w:trHeight w:val="1437"/>
        </w:trPr>
        <w:tc>
          <w:tcPr>
            <w:tcW w:w="1921" w:type="dxa"/>
          </w:tcPr>
          <w:p w14:paraId="036F7464" w14:textId="7D5B70E6" w:rsidR="00E72821" w:rsidRPr="000C4668" w:rsidRDefault="00E72821" w:rsidP="0017222A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0C4668">
              <w:rPr>
                <w:color w:val="000000" w:themeColor="text1"/>
                <w:sz w:val="24"/>
                <w:szCs w:val="24"/>
              </w:rPr>
              <w:t>Program Learning Outcome</w:t>
            </w:r>
            <w:r w:rsidR="000C4668" w:rsidRPr="000C4668">
              <w:rPr>
                <w:color w:val="000000" w:themeColor="text1"/>
                <w:sz w:val="24"/>
                <w:szCs w:val="24"/>
              </w:rPr>
              <w:t xml:space="preserve"> (PLO)</w:t>
            </w:r>
          </w:p>
        </w:tc>
        <w:tc>
          <w:tcPr>
            <w:tcW w:w="2190" w:type="dxa"/>
          </w:tcPr>
          <w:p w14:paraId="65D0C7BD" w14:textId="3C9554E2" w:rsidR="00E72821" w:rsidRPr="000C4668" w:rsidRDefault="00E72821" w:rsidP="0017222A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28D6539D">
              <w:rPr>
                <w:color w:val="000000" w:themeColor="text1"/>
                <w:sz w:val="24"/>
                <w:szCs w:val="24"/>
              </w:rPr>
              <w:t>How</w:t>
            </w:r>
            <w:r w:rsidR="1FD4B739" w:rsidRPr="28D6539D">
              <w:rPr>
                <w:color w:val="000000" w:themeColor="text1"/>
                <w:sz w:val="24"/>
                <w:szCs w:val="24"/>
              </w:rPr>
              <w:t>, when, and in what class(es)</w:t>
            </w:r>
            <w:r w:rsidRPr="28D6539D">
              <w:rPr>
                <w:color w:val="000000" w:themeColor="text1"/>
                <w:sz w:val="24"/>
                <w:szCs w:val="24"/>
              </w:rPr>
              <w:t xml:space="preserve"> was the </w:t>
            </w:r>
            <w:r w:rsidR="000C4668" w:rsidRPr="28D6539D">
              <w:rPr>
                <w:color w:val="000000" w:themeColor="text1"/>
                <w:sz w:val="24"/>
                <w:szCs w:val="24"/>
              </w:rPr>
              <w:t xml:space="preserve">PLO </w:t>
            </w:r>
            <w:r w:rsidRPr="28D6539D">
              <w:rPr>
                <w:color w:val="000000" w:themeColor="text1"/>
                <w:sz w:val="24"/>
                <w:szCs w:val="24"/>
              </w:rPr>
              <w:t>assessed?</w:t>
            </w:r>
          </w:p>
        </w:tc>
        <w:tc>
          <w:tcPr>
            <w:tcW w:w="3825" w:type="dxa"/>
          </w:tcPr>
          <w:p w14:paraId="2085DDFB" w14:textId="53D87457" w:rsidR="00E72821" w:rsidRPr="000C4668" w:rsidRDefault="00E72821" w:rsidP="0017222A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  <w:r w:rsidRPr="000C4668">
              <w:rPr>
                <w:color w:val="000000" w:themeColor="text1"/>
                <w:sz w:val="24"/>
                <w:szCs w:val="24"/>
              </w:rPr>
              <w:t>What w</w:t>
            </w:r>
            <w:r w:rsidR="000C4668" w:rsidRPr="000C4668">
              <w:rPr>
                <w:color w:val="000000" w:themeColor="text1"/>
                <w:sz w:val="24"/>
                <w:szCs w:val="24"/>
              </w:rPr>
              <w:t>ere</w:t>
            </w:r>
            <w:r w:rsidRPr="000C4668">
              <w:rPr>
                <w:color w:val="000000" w:themeColor="text1"/>
                <w:sz w:val="24"/>
                <w:szCs w:val="24"/>
              </w:rPr>
              <w:t xml:space="preserve"> the results of the assessment?</w:t>
            </w:r>
          </w:p>
        </w:tc>
        <w:tc>
          <w:tcPr>
            <w:tcW w:w="4424" w:type="dxa"/>
          </w:tcPr>
          <w:p w14:paraId="0BB7E590" w14:textId="1DF887F2" w:rsidR="00E72821" w:rsidRPr="000C4668" w:rsidRDefault="00E72821" w:rsidP="0017222A">
            <w:pPr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  <w:r w:rsidRPr="000C4668">
              <w:rPr>
                <w:bCs/>
                <w:color w:val="000000" w:themeColor="text1"/>
                <w:sz w:val="24"/>
                <w:szCs w:val="24"/>
              </w:rPr>
              <w:t>Describe any changes that are planned or in progress to address the result.</w:t>
            </w:r>
          </w:p>
        </w:tc>
      </w:tr>
      <w:tr w:rsidR="000C4668" w:rsidRPr="000C4668" w14:paraId="18571837" w14:textId="77777777" w:rsidTr="34FE43C8">
        <w:trPr>
          <w:trHeight w:val="1437"/>
        </w:trPr>
        <w:tc>
          <w:tcPr>
            <w:tcW w:w="1921" w:type="dxa"/>
          </w:tcPr>
          <w:p w14:paraId="101FC2D1" w14:textId="50550007" w:rsidR="74C89A45" w:rsidRDefault="74C89A45" w:rsidP="34FE43C8">
            <w:pPr>
              <w:ind w:left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34FE43C8">
              <w:rPr>
                <w:i/>
                <w:iCs/>
                <w:color w:val="000000" w:themeColor="text1"/>
                <w:sz w:val="24"/>
                <w:szCs w:val="24"/>
              </w:rPr>
              <w:t>Apply basic Spanish grammar and vocabulary to participate in introduct</w:t>
            </w:r>
            <w:r w:rsidR="1D57EF98" w:rsidRPr="34FE43C8">
              <w:rPr>
                <w:i/>
                <w:iCs/>
                <w:color w:val="000000" w:themeColor="text1"/>
                <w:sz w:val="24"/>
                <w:szCs w:val="24"/>
              </w:rPr>
              <w:t>ory</w:t>
            </w:r>
            <w:r w:rsidRPr="34FE43C8">
              <w:rPr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45E08ECE" w:rsidRPr="34FE43C8">
              <w:rPr>
                <w:i/>
                <w:iCs/>
                <w:color w:val="000000" w:themeColor="text1"/>
                <w:sz w:val="24"/>
                <w:szCs w:val="24"/>
              </w:rPr>
              <w:t>conversations</w:t>
            </w:r>
          </w:p>
          <w:p w14:paraId="62AB1FE9" w14:textId="2EBEA8CC" w:rsidR="000C4668" w:rsidRPr="000C4668" w:rsidRDefault="000C4668" w:rsidP="28D6539D">
            <w:pPr>
              <w:ind w:left="0" w:firstLine="0"/>
              <w:rPr>
                <w:i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2190" w:type="dxa"/>
          </w:tcPr>
          <w:p w14:paraId="7B9CBAEE" w14:textId="10CF72C5" w:rsidR="000C4668" w:rsidRPr="000C4668" w:rsidRDefault="16B6247C" w:rsidP="34FE43C8">
            <w:pPr>
              <w:ind w:left="0" w:firstLine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34FE43C8">
              <w:rPr>
                <w:i/>
                <w:iCs/>
                <w:color w:val="000000" w:themeColor="text1"/>
                <w:sz w:val="24"/>
                <w:szCs w:val="24"/>
              </w:rPr>
              <w:t>Writing prompt</w:t>
            </w:r>
            <w:r w:rsidR="4E5812ED" w:rsidRPr="34FE43C8">
              <w:rPr>
                <w:i/>
                <w:iCs/>
                <w:color w:val="000000" w:themeColor="text1"/>
                <w:sz w:val="24"/>
                <w:szCs w:val="24"/>
              </w:rPr>
              <w:t xml:space="preserve"> on final exam </w:t>
            </w:r>
            <w:r w:rsidR="04FE7A92" w:rsidRPr="34FE43C8">
              <w:rPr>
                <w:i/>
                <w:iCs/>
                <w:color w:val="000000" w:themeColor="text1"/>
                <w:sz w:val="24"/>
                <w:szCs w:val="24"/>
              </w:rPr>
              <w:t xml:space="preserve">in SPN111, given </w:t>
            </w:r>
            <w:r w:rsidR="4E5812ED" w:rsidRPr="34FE43C8">
              <w:rPr>
                <w:i/>
                <w:iCs/>
                <w:color w:val="000000" w:themeColor="text1"/>
                <w:sz w:val="24"/>
                <w:szCs w:val="24"/>
              </w:rPr>
              <w:t xml:space="preserve">at the end of </w:t>
            </w:r>
            <w:r w:rsidR="30806566" w:rsidRPr="34FE43C8">
              <w:rPr>
                <w:i/>
                <w:iCs/>
                <w:color w:val="000000" w:themeColor="text1"/>
                <w:sz w:val="24"/>
                <w:szCs w:val="24"/>
              </w:rPr>
              <w:t>FA23</w:t>
            </w:r>
          </w:p>
          <w:p w14:paraId="59F4174B" w14:textId="738AFA44" w:rsidR="000C4668" w:rsidRPr="000C4668" w:rsidRDefault="000C4668" w:rsidP="0017222A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5" w:type="dxa"/>
          </w:tcPr>
          <w:p w14:paraId="52D82CB5" w14:textId="7781669D" w:rsidR="000C4668" w:rsidRPr="000C4668" w:rsidRDefault="4E5812ED" w:rsidP="34FE43C8">
            <w:pPr>
              <w:ind w:left="0" w:firstLine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34FE43C8">
              <w:rPr>
                <w:i/>
                <w:iCs/>
                <w:color w:val="000000" w:themeColor="text1"/>
                <w:sz w:val="24"/>
                <w:szCs w:val="24"/>
              </w:rPr>
              <w:t xml:space="preserve">Eighty-five percent of students scored 60% or better on </w:t>
            </w:r>
            <w:r w:rsidR="4BB098EC" w:rsidRPr="34FE43C8">
              <w:rPr>
                <w:i/>
                <w:iCs/>
                <w:color w:val="000000" w:themeColor="text1"/>
                <w:sz w:val="24"/>
                <w:szCs w:val="24"/>
              </w:rPr>
              <w:t>writing prompt</w:t>
            </w:r>
            <w:r w:rsidRPr="34FE43C8">
              <w:rPr>
                <w:i/>
                <w:iCs/>
                <w:color w:val="000000" w:themeColor="text1"/>
                <w:sz w:val="24"/>
                <w:szCs w:val="24"/>
              </w:rPr>
              <w:t>. This is above the benchm</w:t>
            </w:r>
            <w:r w:rsidR="4628CCAA" w:rsidRPr="34FE43C8">
              <w:rPr>
                <w:i/>
                <w:iCs/>
                <w:color w:val="000000" w:themeColor="text1"/>
                <w:sz w:val="24"/>
                <w:szCs w:val="24"/>
              </w:rPr>
              <w:t>ark, suggesting that this outcome is being successfully met.</w:t>
            </w:r>
          </w:p>
          <w:p w14:paraId="70E45BCE" w14:textId="0A2C2A56" w:rsidR="000C4668" w:rsidRPr="000C4668" w:rsidRDefault="000C4668" w:rsidP="0017222A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24" w:type="dxa"/>
          </w:tcPr>
          <w:p w14:paraId="550775AD" w14:textId="11F8B485" w:rsidR="000C4668" w:rsidRPr="000C4668" w:rsidRDefault="7EBA1F02" w:rsidP="34FE43C8">
            <w:pPr>
              <w:ind w:left="0" w:firstLine="0"/>
              <w:rPr>
                <w:i/>
                <w:iCs/>
                <w:color w:val="000000" w:themeColor="text1"/>
                <w:sz w:val="24"/>
                <w:szCs w:val="24"/>
              </w:rPr>
            </w:pPr>
            <w:r w:rsidRPr="34FE43C8">
              <w:rPr>
                <w:i/>
                <w:iCs/>
                <w:color w:val="000000" w:themeColor="text1"/>
                <w:sz w:val="24"/>
                <w:szCs w:val="24"/>
              </w:rPr>
              <w:t>Students seemed to struggle with formal (</w:t>
            </w:r>
            <w:proofErr w:type="spellStart"/>
            <w:r w:rsidRPr="34FE43C8">
              <w:rPr>
                <w:i/>
                <w:iCs/>
                <w:color w:val="000000" w:themeColor="text1"/>
                <w:sz w:val="24"/>
                <w:szCs w:val="24"/>
              </w:rPr>
              <w:t>tu</w:t>
            </w:r>
            <w:proofErr w:type="spellEnd"/>
            <w:r w:rsidRPr="34FE43C8">
              <w:rPr>
                <w:i/>
                <w:iCs/>
                <w:color w:val="000000" w:themeColor="text1"/>
                <w:sz w:val="24"/>
                <w:szCs w:val="24"/>
              </w:rPr>
              <w:t>) vs. informal (</w:t>
            </w:r>
            <w:proofErr w:type="spellStart"/>
            <w:r w:rsidRPr="34FE43C8">
              <w:rPr>
                <w:i/>
                <w:iCs/>
                <w:color w:val="000000" w:themeColor="text1"/>
                <w:sz w:val="24"/>
                <w:szCs w:val="24"/>
              </w:rPr>
              <w:t>Ud</w:t>
            </w:r>
            <w:proofErr w:type="spellEnd"/>
            <w:r w:rsidRPr="34FE43C8">
              <w:rPr>
                <w:i/>
                <w:iCs/>
                <w:color w:val="000000" w:themeColor="text1"/>
                <w:sz w:val="24"/>
                <w:szCs w:val="24"/>
              </w:rPr>
              <w:t xml:space="preserve">.). Additional in-class </w:t>
            </w:r>
            <w:r w:rsidR="67C844D2" w:rsidRPr="34FE43C8">
              <w:rPr>
                <w:i/>
                <w:iCs/>
                <w:color w:val="000000" w:themeColor="text1"/>
                <w:sz w:val="24"/>
                <w:szCs w:val="24"/>
              </w:rPr>
              <w:t>speaking and writing practices will be suggested.</w:t>
            </w:r>
          </w:p>
          <w:p w14:paraId="03A2D1CB" w14:textId="7FE82447" w:rsidR="000C4668" w:rsidRPr="000C4668" w:rsidRDefault="000C4668" w:rsidP="28D6539D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</w:tr>
      <w:tr w:rsidR="000C4668" w:rsidRPr="000C4668" w14:paraId="751F8EC0" w14:textId="77777777" w:rsidTr="34FE43C8">
        <w:trPr>
          <w:trHeight w:val="1437"/>
        </w:trPr>
        <w:tc>
          <w:tcPr>
            <w:tcW w:w="1921" w:type="dxa"/>
          </w:tcPr>
          <w:p w14:paraId="5D25D8C7" w14:textId="77777777" w:rsidR="000C4668" w:rsidRPr="000C4668" w:rsidRDefault="000C4668" w:rsidP="0017222A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0" w:type="dxa"/>
          </w:tcPr>
          <w:p w14:paraId="0FFA2BEE" w14:textId="77777777" w:rsidR="000C4668" w:rsidRPr="000C4668" w:rsidRDefault="000C4668" w:rsidP="0017222A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5" w:type="dxa"/>
          </w:tcPr>
          <w:p w14:paraId="4951155A" w14:textId="77777777" w:rsidR="000C4668" w:rsidRPr="000C4668" w:rsidRDefault="000C4668" w:rsidP="0017222A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24" w:type="dxa"/>
          </w:tcPr>
          <w:p w14:paraId="46ACFAD5" w14:textId="77777777" w:rsidR="000C4668" w:rsidRPr="000C4668" w:rsidRDefault="000C4668" w:rsidP="0017222A">
            <w:pPr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0C4668" w:rsidRPr="000C4668" w14:paraId="68E7CE73" w14:textId="77777777" w:rsidTr="34FE43C8">
        <w:trPr>
          <w:trHeight w:val="1437"/>
        </w:trPr>
        <w:tc>
          <w:tcPr>
            <w:tcW w:w="1921" w:type="dxa"/>
          </w:tcPr>
          <w:p w14:paraId="6FACCB98" w14:textId="77777777" w:rsidR="000C4668" w:rsidRPr="000C4668" w:rsidRDefault="000C4668" w:rsidP="0017222A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0" w:type="dxa"/>
          </w:tcPr>
          <w:p w14:paraId="530B6FA4" w14:textId="77777777" w:rsidR="000C4668" w:rsidRPr="000C4668" w:rsidRDefault="000C4668" w:rsidP="0017222A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5" w:type="dxa"/>
          </w:tcPr>
          <w:p w14:paraId="5516681C" w14:textId="77777777" w:rsidR="000C4668" w:rsidRPr="000C4668" w:rsidRDefault="000C4668" w:rsidP="0017222A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24" w:type="dxa"/>
          </w:tcPr>
          <w:p w14:paraId="57A4D0B7" w14:textId="77777777" w:rsidR="000C4668" w:rsidRPr="000C4668" w:rsidRDefault="000C4668" w:rsidP="0017222A">
            <w:pPr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  <w:tr w:rsidR="000C4668" w:rsidRPr="000C4668" w14:paraId="49BBE37A" w14:textId="77777777" w:rsidTr="34FE43C8">
        <w:trPr>
          <w:trHeight w:val="1437"/>
        </w:trPr>
        <w:tc>
          <w:tcPr>
            <w:tcW w:w="1921" w:type="dxa"/>
          </w:tcPr>
          <w:p w14:paraId="01AD0315" w14:textId="77777777" w:rsidR="000C4668" w:rsidRPr="000C4668" w:rsidRDefault="000C4668" w:rsidP="0017222A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0" w:type="dxa"/>
          </w:tcPr>
          <w:p w14:paraId="655BE71C" w14:textId="77777777" w:rsidR="000C4668" w:rsidRPr="000C4668" w:rsidRDefault="000C4668" w:rsidP="0017222A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5" w:type="dxa"/>
          </w:tcPr>
          <w:p w14:paraId="467BE418" w14:textId="77777777" w:rsidR="000C4668" w:rsidRPr="000C4668" w:rsidRDefault="000C4668" w:rsidP="0017222A">
            <w:pPr>
              <w:ind w:left="0" w:firstLine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424" w:type="dxa"/>
          </w:tcPr>
          <w:p w14:paraId="19EA39E6" w14:textId="77777777" w:rsidR="000C4668" w:rsidRPr="000C4668" w:rsidRDefault="000C4668" w:rsidP="0017222A">
            <w:pPr>
              <w:ind w:left="0" w:firstLine="0"/>
              <w:rPr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3C9B5AD3" w14:textId="77777777" w:rsidR="000C4668" w:rsidRPr="000C4668" w:rsidRDefault="000C4668" w:rsidP="28D6539D">
      <w:pPr>
        <w:ind w:left="345" w:firstLine="0"/>
        <w:rPr>
          <w:color w:val="000000" w:themeColor="text1"/>
          <w:sz w:val="24"/>
          <w:szCs w:val="24"/>
        </w:rPr>
        <w:sectPr w:rsidR="000C4668" w:rsidRPr="000C4668" w:rsidSect="000C4668">
          <w:headerReference w:type="default" r:id="rId12"/>
          <w:pgSz w:w="15840" w:h="12240" w:orient="landscape"/>
          <w:pgMar w:top="1440" w:right="1440" w:bottom="1440" w:left="1440" w:header="720" w:footer="720" w:gutter="0"/>
          <w:cols w:space="720"/>
          <w:docGrid w:linePitch="299"/>
        </w:sectPr>
      </w:pPr>
    </w:p>
    <w:p w14:paraId="6C0F30E7" w14:textId="39992287" w:rsidR="000C4668" w:rsidRPr="000C4668" w:rsidRDefault="19DA96C1" w:rsidP="28D6539D">
      <w:pPr>
        <w:numPr>
          <w:ilvl w:val="0"/>
          <w:numId w:val="7"/>
        </w:numPr>
        <w:ind w:hanging="360"/>
        <w:rPr>
          <w:color w:val="000000" w:themeColor="text1"/>
          <w:sz w:val="24"/>
          <w:szCs w:val="24"/>
        </w:rPr>
      </w:pPr>
      <w:r w:rsidRPr="0CBEE525">
        <w:rPr>
          <w:color w:val="000000" w:themeColor="text1"/>
          <w:sz w:val="24"/>
          <w:szCs w:val="24"/>
        </w:rPr>
        <w:lastRenderedPageBreak/>
        <w:t>If your graduates are required to take a licensing, certification</w:t>
      </w:r>
      <w:r w:rsidR="03B314D2" w:rsidRPr="0CBEE525">
        <w:rPr>
          <w:color w:val="000000" w:themeColor="text1"/>
          <w:sz w:val="24"/>
          <w:szCs w:val="24"/>
        </w:rPr>
        <w:t>,</w:t>
      </w:r>
      <w:r w:rsidRPr="0CBEE525">
        <w:rPr>
          <w:color w:val="000000" w:themeColor="text1"/>
          <w:sz w:val="24"/>
          <w:szCs w:val="24"/>
        </w:rPr>
        <w:t xml:space="preserve"> or registry examination, what is the benchmark and pass rate for the past six years? </w:t>
      </w:r>
    </w:p>
    <w:p w14:paraId="4FDCD2FB" w14:textId="77777777" w:rsidR="00AB3D2C" w:rsidRPr="000C4668" w:rsidRDefault="005D45CB">
      <w:pPr>
        <w:spacing w:after="0" w:line="259" w:lineRule="auto"/>
        <w:ind w:left="0" w:firstLine="0"/>
        <w:rPr>
          <w:color w:val="000000" w:themeColor="text1"/>
          <w:sz w:val="24"/>
          <w:szCs w:val="24"/>
        </w:rPr>
      </w:pPr>
      <w:r w:rsidRPr="000C4668">
        <w:rPr>
          <w:color w:val="000000" w:themeColor="text1"/>
          <w:sz w:val="24"/>
          <w:szCs w:val="24"/>
        </w:rPr>
        <w:t xml:space="preserve"> </w:t>
      </w:r>
    </w:p>
    <w:p w14:paraId="6596D494" w14:textId="7D6F0B84" w:rsidR="00AB3D2C" w:rsidRPr="000C4668" w:rsidRDefault="005D45CB">
      <w:pPr>
        <w:pStyle w:val="Heading1"/>
        <w:ind w:left="345" w:hanging="360"/>
        <w:rPr>
          <w:color w:val="000000" w:themeColor="text1"/>
          <w:sz w:val="24"/>
          <w:szCs w:val="24"/>
        </w:rPr>
      </w:pPr>
      <w:r w:rsidRPr="000C4668">
        <w:rPr>
          <w:color w:val="000000" w:themeColor="text1"/>
          <w:sz w:val="24"/>
          <w:szCs w:val="24"/>
        </w:rPr>
        <w:t>SUMMARY</w:t>
      </w:r>
      <w:r w:rsidR="001406D5">
        <w:rPr>
          <w:color w:val="000000" w:themeColor="text1"/>
          <w:sz w:val="24"/>
          <w:szCs w:val="24"/>
        </w:rPr>
        <w:t xml:space="preserve"> A</w:t>
      </w:r>
      <w:r w:rsidR="005217BD" w:rsidRPr="000C4668">
        <w:rPr>
          <w:color w:val="000000" w:themeColor="text1"/>
          <w:sz w:val="24"/>
          <w:szCs w:val="24"/>
        </w:rPr>
        <w:t>ND FUTURE PLANS</w:t>
      </w:r>
      <w:r w:rsidRPr="000C4668">
        <w:rPr>
          <w:color w:val="000000" w:themeColor="text1"/>
          <w:sz w:val="24"/>
          <w:szCs w:val="24"/>
        </w:rPr>
        <w:t xml:space="preserve"> </w:t>
      </w:r>
    </w:p>
    <w:p w14:paraId="66661318" w14:textId="77777777" w:rsidR="00AB3D2C" w:rsidRPr="000C4668" w:rsidRDefault="005D45CB">
      <w:pPr>
        <w:spacing w:after="0" w:line="259" w:lineRule="auto"/>
        <w:ind w:left="0" w:firstLine="0"/>
        <w:rPr>
          <w:color w:val="000000" w:themeColor="text1"/>
          <w:sz w:val="24"/>
          <w:szCs w:val="24"/>
        </w:rPr>
      </w:pPr>
      <w:r w:rsidRPr="000C4668">
        <w:rPr>
          <w:b/>
          <w:color w:val="000000" w:themeColor="text1"/>
          <w:sz w:val="24"/>
          <w:szCs w:val="24"/>
        </w:rPr>
        <w:t xml:space="preserve"> </w:t>
      </w:r>
    </w:p>
    <w:p w14:paraId="74F77E0C" w14:textId="2E788F48" w:rsidR="00AB3D2C" w:rsidRPr="000C4668" w:rsidRDefault="005D45CB" w:rsidP="000C4668">
      <w:pPr>
        <w:ind w:left="0" w:firstLine="0"/>
        <w:rPr>
          <w:b/>
          <w:bCs/>
          <w:color w:val="000000" w:themeColor="text1"/>
          <w:sz w:val="24"/>
          <w:szCs w:val="24"/>
          <w:u w:val="single"/>
        </w:rPr>
      </w:pPr>
      <w:r w:rsidRPr="000C4668">
        <w:rPr>
          <w:b/>
          <w:bCs/>
          <w:color w:val="000000" w:themeColor="text1"/>
          <w:sz w:val="24"/>
          <w:szCs w:val="24"/>
          <w:u w:val="single"/>
        </w:rPr>
        <w:t xml:space="preserve">Summary </w:t>
      </w:r>
    </w:p>
    <w:p w14:paraId="621D7A5F" w14:textId="77777777" w:rsidR="000C4668" w:rsidRPr="000C4668" w:rsidRDefault="000C4668" w:rsidP="000C4668">
      <w:pPr>
        <w:ind w:left="0" w:firstLine="0"/>
        <w:rPr>
          <w:b/>
          <w:bCs/>
          <w:color w:val="000000" w:themeColor="text1"/>
          <w:sz w:val="24"/>
          <w:szCs w:val="24"/>
        </w:rPr>
      </w:pPr>
    </w:p>
    <w:p w14:paraId="1F15FC07" w14:textId="6A36AC7A" w:rsidR="000C4668" w:rsidRPr="000C4668" w:rsidRDefault="005D45CB" w:rsidP="000C4668">
      <w:pPr>
        <w:pStyle w:val="ListParagraph"/>
        <w:numPr>
          <w:ilvl w:val="0"/>
          <w:numId w:val="29"/>
        </w:numPr>
        <w:ind w:right="841"/>
        <w:rPr>
          <w:color w:val="000000" w:themeColor="text1"/>
          <w:sz w:val="24"/>
          <w:szCs w:val="24"/>
        </w:rPr>
      </w:pPr>
      <w:r w:rsidRPr="000C4668">
        <w:rPr>
          <w:color w:val="000000" w:themeColor="text1"/>
          <w:sz w:val="24"/>
          <w:szCs w:val="24"/>
        </w:rPr>
        <w:t>What are the major strengths of the program</w:t>
      </w:r>
      <w:r w:rsidR="000C4668" w:rsidRPr="000C4668">
        <w:rPr>
          <w:color w:val="000000" w:themeColor="text1"/>
          <w:sz w:val="24"/>
          <w:szCs w:val="24"/>
        </w:rPr>
        <w:t xml:space="preserve"> or </w:t>
      </w:r>
      <w:r w:rsidRPr="000C4668">
        <w:rPr>
          <w:color w:val="000000" w:themeColor="text1"/>
          <w:sz w:val="24"/>
          <w:szCs w:val="24"/>
        </w:rPr>
        <w:t xml:space="preserve">department? </w:t>
      </w:r>
    </w:p>
    <w:p w14:paraId="13FD6F31" w14:textId="77777777" w:rsidR="000C4668" w:rsidRPr="000C4668" w:rsidRDefault="000C4668" w:rsidP="000C4668">
      <w:pPr>
        <w:pStyle w:val="ListParagraph"/>
        <w:ind w:right="841" w:firstLine="0"/>
        <w:rPr>
          <w:color w:val="000000" w:themeColor="text1"/>
          <w:sz w:val="24"/>
          <w:szCs w:val="24"/>
        </w:rPr>
      </w:pPr>
    </w:p>
    <w:p w14:paraId="55AB75A3" w14:textId="30361EE9" w:rsidR="00AB3D2C" w:rsidRPr="000C4668" w:rsidRDefault="005D45CB" w:rsidP="000C4668">
      <w:pPr>
        <w:pStyle w:val="ListParagraph"/>
        <w:numPr>
          <w:ilvl w:val="0"/>
          <w:numId w:val="29"/>
        </w:numPr>
        <w:ind w:right="841"/>
        <w:rPr>
          <w:color w:val="000000" w:themeColor="text1"/>
          <w:sz w:val="24"/>
          <w:szCs w:val="24"/>
        </w:rPr>
      </w:pPr>
      <w:r w:rsidRPr="000C4668">
        <w:rPr>
          <w:color w:val="000000" w:themeColor="text1"/>
          <w:sz w:val="24"/>
          <w:szCs w:val="24"/>
        </w:rPr>
        <w:t>What are the major concerns of the program</w:t>
      </w:r>
      <w:r w:rsidR="000C4668" w:rsidRPr="000C4668">
        <w:rPr>
          <w:color w:val="000000" w:themeColor="text1"/>
          <w:sz w:val="24"/>
          <w:szCs w:val="24"/>
        </w:rPr>
        <w:t xml:space="preserve"> or </w:t>
      </w:r>
      <w:r w:rsidRPr="000C4668">
        <w:rPr>
          <w:color w:val="000000" w:themeColor="text1"/>
          <w:sz w:val="24"/>
          <w:szCs w:val="24"/>
        </w:rPr>
        <w:t xml:space="preserve">department? </w:t>
      </w:r>
    </w:p>
    <w:p w14:paraId="5437EA56" w14:textId="2819C68F" w:rsidR="001406D5" w:rsidRPr="001406D5" w:rsidRDefault="005D45CB" w:rsidP="001406D5">
      <w:pPr>
        <w:spacing w:after="0" w:line="259" w:lineRule="auto"/>
        <w:ind w:left="0" w:firstLine="0"/>
        <w:rPr>
          <w:color w:val="000000" w:themeColor="text1"/>
          <w:sz w:val="24"/>
          <w:szCs w:val="24"/>
        </w:rPr>
      </w:pPr>
      <w:r w:rsidRPr="000C4668">
        <w:rPr>
          <w:color w:val="000000" w:themeColor="text1"/>
          <w:sz w:val="24"/>
          <w:szCs w:val="24"/>
        </w:rPr>
        <w:t xml:space="preserve"> </w:t>
      </w:r>
    </w:p>
    <w:p w14:paraId="28062603" w14:textId="63EF4094" w:rsidR="00AB3D2C" w:rsidRPr="000C4668" w:rsidRDefault="005D45CB" w:rsidP="000C4668">
      <w:pPr>
        <w:ind w:left="0" w:firstLine="0"/>
        <w:rPr>
          <w:b/>
          <w:bCs/>
          <w:color w:val="000000" w:themeColor="text1"/>
          <w:sz w:val="24"/>
          <w:szCs w:val="24"/>
          <w:u w:val="single"/>
        </w:rPr>
      </w:pPr>
      <w:proofErr w:type="gramStart"/>
      <w:r w:rsidRPr="000C4668">
        <w:rPr>
          <w:b/>
          <w:bCs/>
          <w:color w:val="000000" w:themeColor="text1"/>
          <w:sz w:val="24"/>
          <w:szCs w:val="24"/>
          <w:u w:val="single"/>
        </w:rPr>
        <w:t>Future Plans</w:t>
      </w:r>
      <w:proofErr w:type="gramEnd"/>
      <w:r w:rsidRPr="000C4668">
        <w:rPr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1D25BD4E" w14:textId="77777777" w:rsidR="000C4668" w:rsidRPr="000C4668" w:rsidRDefault="000C4668" w:rsidP="000C4668">
      <w:pPr>
        <w:ind w:right="841"/>
        <w:rPr>
          <w:color w:val="000000" w:themeColor="text1"/>
          <w:sz w:val="24"/>
          <w:szCs w:val="24"/>
        </w:rPr>
      </w:pPr>
    </w:p>
    <w:p w14:paraId="0EED140A" w14:textId="05B07437" w:rsidR="00AB3D2C" w:rsidRPr="000C4668" w:rsidRDefault="005D45CB" w:rsidP="000C4668">
      <w:pPr>
        <w:pStyle w:val="ListParagraph"/>
        <w:numPr>
          <w:ilvl w:val="0"/>
          <w:numId w:val="30"/>
        </w:numPr>
        <w:ind w:right="841"/>
        <w:rPr>
          <w:color w:val="000000" w:themeColor="text1"/>
          <w:sz w:val="24"/>
          <w:szCs w:val="24"/>
        </w:rPr>
      </w:pPr>
      <w:r w:rsidRPr="000C4668">
        <w:rPr>
          <w:color w:val="000000" w:themeColor="text1"/>
          <w:sz w:val="24"/>
          <w:szCs w:val="24"/>
        </w:rPr>
        <w:t xml:space="preserve">What </w:t>
      </w:r>
      <w:r w:rsidR="000C4668" w:rsidRPr="000C4668">
        <w:rPr>
          <w:color w:val="000000" w:themeColor="text1"/>
          <w:sz w:val="24"/>
          <w:szCs w:val="24"/>
        </w:rPr>
        <w:t xml:space="preserve">program or </w:t>
      </w:r>
      <w:r w:rsidRPr="000C4668">
        <w:rPr>
          <w:color w:val="000000" w:themeColor="text1"/>
          <w:sz w:val="24"/>
          <w:szCs w:val="24"/>
        </w:rPr>
        <w:t xml:space="preserve">department actions do you anticipate before the next review? </w:t>
      </w:r>
    </w:p>
    <w:p w14:paraId="17A70E6E" w14:textId="7EE160B5" w:rsidR="00E72821" w:rsidRPr="000C4668" w:rsidRDefault="00E72821" w:rsidP="00E72821">
      <w:pPr>
        <w:ind w:left="0" w:right="841" w:firstLine="0"/>
        <w:rPr>
          <w:color w:val="FF0000"/>
          <w:sz w:val="24"/>
          <w:szCs w:val="24"/>
        </w:rPr>
      </w:pPr>
    </w:p>
    <w:p w14:paraId="2EB26A4C" w14:textId="47952320" w:rsidR="1B2C818D" w:rsidRDefault="1B2C818D" w:rsidP="1B2C818D">
      <w:pPr>
        <w:spacing w:after="0" w:line="240" w:lineRule="auto"/>
        <w:ind w:left="0" w:firstLine="0"/>
        <w:rPr>
          <w:color w:val="FF0000"/>
          <w:sz w:val="24"/>
          <w:szCs w:val="24"/>
        </w:rPr>
      </w:pPr>
    </w:p>
    <w:sectPr w:rsidR="1B2C818D" w:rsidSect="00D40F20">
      <w:headerReference w:type="default" r:id="rId13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A940B" w14:textId="77777777" w:rsidR="0047402B" w:rsidRDefault="0047402B">
      <w:pPr>
        <w:spacing w:after="0" w:line="240" w:lineRule="auto"/>
      </w:pPr>
      <w:r>
        <w:separator/>
      </w:r>
    </w:p>
  </w:endnote>
  <w:endnote w:type="continuationSeparator" w:id="0">
    <w:p w14:paraId="387D0EE8" w14:textId="77777777" w:rsidR="0047402B" w:rsidRDefault="00474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Yu Gothic UI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20215" w14:textId="77777777" w:rsidR="00AB3D2C" w:rsidRDefault="005D45CB">
    <w:pPr>
      <w:spacing w:after="0" w:line="259" w:lineRule="auto"/>
      <w:ind w:left="0" w:firstLine="0"/>
    </w:pPr>
    <w:r>
      <w:rPr>
        <w:sz w:val="20"/>
      </w:rPr>
      <w:t xml:space="preserve">9/20/07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F85D5" w14:textId="1156F8EC" w:rsidR="00AB3D2C" w:rsidRDefault="34FE43C8">
    <w:pPr>
      <w:spacing w:after="0" w:line="259" w:lineRule="auto"/>
      <w:ind w:left="0" w:firstLine="0"/>
    </w:pPr>
    <w:r w:rsidRPr="34FE43C8">
      <w:rPr>
        <w:sz w:val="20"/>
        <w:szCs w:val="20"/>
      </w:rPr>
      <w:t>0</w:t>
    </w:r>
    <w:r w:rsidR="001E1EDA">
      <w:rPr>
        <w:sz w:val="20"/>
        <w:szCs w:val="20"/>
      </w:rPr>
      <w:t>3</w:t>
    </w:r>
    <w:r w:rsidRPr="34FE43C8">
      <w:rPr>
        <w:sz w:val="20"/>
        <w:szCs w:val="20"/>
      </w:rPr>
      <w:t>/</w:t>
    </w:r>
    <w:r w:rsidR="001E1EDA">
      <w:rPr>
        <w:sz w:val="20"/>
        <w:szCs w:val="20"/>
      </w:rPr>
      <w:t>01</w:t>
    </w:r>
    <w:r w:rsidRPr="34FE43C8">
      <w:rPr>
        <w:sz w:val="20"/>
        <w:szCs w:val="20"/>
      </w:rPr>
      <w:t>/202</w:t>
    </w:r>
    <w:r w:rsidR="001E1EDA">
      <w:rPr>
        <w:sz w:val="20"/>
        <w:szCs w:val="20"/>
      </w:rPr>
      <w:t>5</w:t>
    </w:r>
    <w:r w:rsidRPr="34FE43C8">
      <w:rPr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2732F" w14:textId="77777777" w:rsidR="00AB3D2C" w:rsidRDefault="005D45CB">
    <w:pPr>
      <w:spacing w:after="0" w:line="259" w:lineRule="auto"/>
      <w:ind w:left="0" w:firstLine="0"/>
    </w:pPr>
    <w:r>
      <w:rPr>
        <w:sz w:val="20"/>
      </w:rPr>
      <w:t xml:space="preserve">9/20/07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3026C" w14:textId="77777777" w:rsidR="0047402B" w:rsidRDefault="0047402B">
      <w:pPr>
        <w:spacing w:after="0" w:line="240" w:lineRule="auto"/>
      </w:pPr>
      <w:r>
        <w:separator/>
      </w:r>
    </w:p>
  </w:footnote>
  <w:footnote w:type="continuationSeparator" w:id="0">
    <w:p w14:paraId="3405DC05" w14:textId="77777777" w:rsidR="0047402B" w:rsidRDefault="00474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4FE43C8" w14:paraId="58EFFDF4" w14:textId="77777777" w:rsidTr="34FE43C8">
      <w:trPr>
        <w:trHeight w:val="300"/>
      </w:trPr>
      <w:tc>
        <w:tcPr>
          <w:tcW w:w="3120" w:type="dxa"/>
        </w:tcPr>
        <w:p w14:paraId="56A9316A" w14:textId="0A308B09" w:rsidR="34FE43C8" w:rsidRDefault="34FE43C8" w:rsidP="34FE43C8">
          <w:pPr>
            <w:pStyle w:val="Header"/>
            <w:ind w:left="-115"/>
          </w:pPr>
        </w:p>
      </w:tc>
      <w:tc>
        <w:tcPr>
          <w:tcW w:w="3120" w:type="dxa"/>
        </w:tcPr>
        <w:p w14:paraId="3BBFB4CB" w14:textId="54178877" w:rsidR="34FE43C8" w:rsidRDefault="34FE43C8" w:rsidP="34FE43C8">
          <w:pPr>
            <w:pStyle w:val="Header"/>
            <w:jc w:val="center"/>
          </w:pPr>
        </w:p>
      </w:tc>
      <w:tc>
        <w:tcPr>
          <w:tcW w:w="3120" w:type="dxa"/>
        </w:tcPr>
        <w:p w14:paraId="30FCDA95" w14:textId="41BDA1BE" w:rsidR="34FE43C8" w:rsidRDefault="34FE43C8" w:rsidP="34FE43C8">
          <w:pPr>
            <w:pStyle w:val="Header"/>
            <w:ind w:right="-115"/>
            <w:jc w:val="right"/>
          </w:pPr>
        </w:p>
      </w:tc>
    </w:tr>
  </w:tbl>
  <w:p w14:paraId="1A5B68A5" w14:textId="3DF2E65C" w:rsidR="34FE43C8" w:rsidRDefault="34FE43C8" w:rsidP="34FE43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34FE43C8" w14:paraId="26C2D9B3" w14:textId="77777777" w:rsidTr="34FE43C8">
      <w:trPr>
        <w:trHeight w:val="300"/>
      </w:trPr>
      <w:tc>
        <w:tcPr>
          <w:tcW w:w="4320" w:type="dxa"/>
        </w:tcPr>
        <w:p w14:paraId="24D3E6E9" w14:textId="454CA28F" w:rsidR="34FE43C8" w:rsidRDefault="34FE43C8" w:rsidP="34FE43C8">
          <w:pPr>
            <w:pStyle w:val="Header"/>
            <w:ind w:left="-115"/>
          </w:pPr>
        </w:p>
      </w:tc>
      <w:tc>
        <w:tcPr>
          <w:tcW w:w="4320" w:type="dxa"/>
        </w:tcPr>
        <w:p w14:paraId="7418BF9C" w14:textId="1B600021" w:rsidR="34FE43C8" w:rsidRDefault="34FE43C8" w:rsidP="34FE43C8">
          <w:pPr>
            <w:pStyle w:val="Header"/>
            <w:jc w:val="center"/>
          </w:pPr>
        </w:p>
      </w:tc>
      <w:tc>
        <w:tcPr>
          <w:tcW w:w="4320" w:type="dxa"/>
        </w:tcPr>
        <w:p w14:paraId="55CF37F6" w14:textId="339A80A8" w:rsidR="34FE43C8" w:rsidRDefault="34FE43C8" w:rsidP="34FE43C8">
          <w:pPr>
            <w:pStyle w:val="Header"/>
            <w:ind w:right="-115"/>
            <w:jc w:val="right"/>
          </w:pPr>
        </w:p>
      </w:tc>
    </w:tr>
  </w:tbl>
  <w:p w14:paraId="656DDD3E" w14:textId="4D1975C3" w:rsidR="34FE43C8" w:rsidRDefault="34FE43C8" w:rsidP="34FE43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4FE43C8" w14:paraId="0CBEAAAD" w14:textId="77777777" w:rsidTr="34FE43C8">
      <w:trPr>
        <w:trHeight w:val="300"/>
      </w:trPr>
      <w:tc>
        <w:tcPr>
          <w:tcW w:w="3120" w:type="dxa"/>
        </w:tcPr>
        <w:p w14:paraId="35CE965E" w14:textId="42B780F8" w:rsidR="34FE43C8" w:rsidRDefault="34FE43C8" w:rsidP="34FE43C8">
          <w:pPr>
            <w:pStyle w:val="Header"/>
            <w:ind w:left="-115"/>
          </w:pPr>
        </w:p>
      </w:tc>
      <w:tc>
        <w:tcPr>
          <w:tcW w:w="3120" w:type="dxa"/>
        </w:tcPr>
        <w:p w14:paraId="4CE65FDF" w14:textId="158BD271" w:rsidR="34FE43C8" w:rsidRDefault="34FE43C8" w:rsidP="34FE43C8">
          <w:pPr>
            <w:pStyle w:val="Header"/>
            <w:jc w:val="center"/>
          </w:pPr>
        </w:p>
      </w:tc>
      <w:tc>
        <w:tcPr>
          <w:tcW w:w="3120" w:type="dxa"/>
        </w:tcPr>
        <w:p w14:paraId="58F413AE" w14:textId="52C6DB23" w:rsidR="34FE43C8" w:rsidRDefault="34FE43C8" w:rsidP="34FE43C8">
          <w:pPr>
            <w:pStyle w:val="Header"/>
            <w:ind w:right="-115"/>
            <w:jc w:val="right"/>
          </w:pPr>
        </w:p>
      </w:tc>
    </w:tr>
  </w:tbl>
  <w:p w14:paraId="69A0F1AA" w14:textId="6EF308D2" w:rsidR="34FE43C8" w:rsidRDefault="34FE43C8" w:rsidP="34FE43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4478"/>
    <w:multiLevelType w:val="hybridMultilevel"/>
    <w:tmpl w:val="1E3667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73F97"/>
    <w:multiLevelType w:val="hybridMultilevel"/>
    <w:tmpl w:val="0270E3F4"/>
    <w:lvl w:ilvl="0" w:tplc="9042B75C">
      <w:start w:val="1"/>
      <w:numFmt w:val="lowerLetter"/>
      <w:lvlText w:val="%1."/>
      <w:lvlJc w:val="left"/>
      <w:pPr>
        <w:ind w:left="737" w:hanging="360"/>
      </w:pPr>
      <w:rPr>
        <w:rFonts w:ascii="Arial" w:eastAsia="Arial" w:hAnsi="Arial" w:cs="Arial"/>
        <w:b w:val="0"/>
        <w:i w:val="0"/>
        <w:strike w:val="0"/>
        <w:dstrike w:val="0"/>
        <w:color w:val="000000" w:themeColor="text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" w15:restartNumberingAfterBreak="0">
    <w:nsid w:val="07BD07D1"/>
    <w:multiLevelType w:val="hybridMultilevel"/>
    <w:tmpl w:val="1BD41CBC"/>
    <w:lvl w:ilvl="0" w:tplc="B9B6F36C">
      <w:start w:val="1"/>
      <w:numFmt w:val="low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A2DE32">
      <w:start w:val="1"/>
      <w:numFmt w:val="bullet"/>
      <w:lvlText w:val="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99CC8C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22FEB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4A9A6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26CC6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221A6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608706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72536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E20163"/>
    <w:multiLevelType w:val="hybridMultilevel"/>
    <w:tmpl w:val="853CEA30"/>
    <w:lvl w:ilvl="0" w:tplc="CA2A4F84">
      <w:start w:val="1"/>
      <w:numFmt w:val="upperRoman"/>
      <w:pStyle w:val="Heading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968D9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B870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2C786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BC2CEC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90A32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AF820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D2FDD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F9CF80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CB2286E"/>
    <w:multiLevelType w:val="hybridMultilevel"/>
    <w:tmpl w:val="9182CE34"/>
    <w:lvl w:ilvl="0" w:tplc="04090019">
      <w:start w:val="1"/>
      <w:numFmt w:val="lowerLetter"/>
      <w:lvlText w:val="%1."/>
      <w:lvlJc w:val="left"/>
      <w:pPr>
        <w:ind w:left="737" w:hanging="360"/>
      </w:p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" w15:restartNumberingAfterBreak="0">
    <w:nsid w:val="0CDA3D8A"/>
    <w:multiLevelType w:val="hybridMultilevel"/>
    <w:tmpl w:val="5156E85E"/>
    <w:lvl w:ilvl="0" w:tplc="13224470">
      <w:start w:val="1"/>
      <w:numFmt w:val="low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04631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8232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D88BC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648A3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101F7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3AC0C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B65B3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BEFF7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412FE6"/>
    <w:multiLevelType w:val="hybridMultilevel"/>
    <w:tmpl w:val="7D48B87A"/>
    <w:lvl w:ilvl="0" w:tplc="04090019">
      <w:start w:val="1"/>
      <w:numFmt w:val="lowerLetter"/>
      <w:lvlText w:val="%1."/>
      <w:lvlJc w:val="left"/>
      <w:pPr>
        <w:ind w:left="73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7" w15:restartNumberingAfterBreak="0">
    <w:nsid w:val="0E62654A"/>
    <w:multiLevelType w:val="hybridMultilevel"/>
    <w:tmpl w:val="3C62FE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1050FD9"/>
    <w:multiLevelType w:val="hybridMultilevel"/>
    <w:tmpl w:val="51EAE6D4"/>
    <w:lvl w:ilvl="0" w:tplc="0F2A15CA">
      <w:start w:val="1"/>
      <w:numFmt w:val="low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5C79A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A81D5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3EFE9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5EC87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322FD8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5C27C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26895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A6612E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57A1EC2"/>
    <w:multiLevelType w:val="hybridMultilevel"/>
    <w:tmpl w:val="7D7206AE"/>
    <w:lvl w:ilvl="0" w:tplc="B73C05C0">
      <w:start w:val="1"/>
      <w:numFmt w:val="low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A23CD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3AAB0D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AAD07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127C5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422A1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5CF7D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FCD7D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6A1E7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9336A8F"/>
    <w:multiLevelType w:val="hybridMultilevel"/>
    <w:tmpl w:val="66A65DC8"/>
    <w:lvl w:ilvl="0" w:tplc="04090013">
      <w:start w:val="1"/>
      <w:numFmt w:val="upperRoman"/>
      <w:lvlText w:val="%1."/>
      <w:lvlJc w:val="right"/>
      <w:pPr>
        <w:ind w:left="737" w:hanging="360"/>
      </w:p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1" w15:restartNumberingAfterBreak="0">
    <w:nsid w:val="1FEF4437"/>
    <w:multiLevelType w:val="hybridMultilevel"/>
    <w:tmpl w:val="4DFADC32"/>
    <w:lvl w:ilvl="0" w:tplc="04090019">
      <w:start w:val="1"/>
      <w:numFmt w:val="lowerLetter"/>
      <w:lvlText w:val="%1."/>
      <w:lvlJc w:val="left"/>
      <w:pPr>
        <w:ind w:left="737" w:hanging="360"/>
      </w:p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2" w15:restartNumberingAfterBreak="0">
    <w:nsid w:val="20A51F44"/>
    <w:multiLevelType w:val="hybridMultilevel"/>
    <w:tmpl w:val="5BBA40D0"/>
    <w:lvl w:ilvl="0" w:tplc="0409000F">
      <w:start w:val="1"/>
      <w:numFmt w:val="decimal"/>
      <w:lvlText w:val="%1."/>
      <w:lvlJc w:val="left"/>
      <w:pPr>
        <w:ind w:left="737" w:hanging="360"/>
      </w:p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3" w15:restartNumberingAfterBreak="0">
    <w:nsid w:val="297222E3"/>
    <w:multiLevelType w:val="hybridMultilevel"/>
    <w:tmpl w:val="166A53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C2BC7"/>
    <w:multiLevelType w:val="hybridMultilevel"/>
    <w:tmpl w:val="3922262C"/>
    <w:lvl w:ilvl="0" w:tplc="F42AB014">
      <w:start w:val="1"/>
      <w:numFmt w:val="bullet"/>
      <w:lvlText w:val="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9AADA0">
      <w:start w:val="1"/>
      <w:numFmt w:val="bullet"/>
      <w:lvlText w:val="o"/>
      <w:lvlJc w:val="left"/>
      <w:pPr>
        <w:ind w:left="16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B4ECEC">
      <w:start w:val="1"/>
      <w:numFmt w:val="bullet"/>
      <w:lvlText w:val="▪"/>
      <w:lvlJc w:val="left"/>
      <w:pPr>
        <w:ind w:left="23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D69A02">
      <w:start w:val="1"/>
      <w:numFmt w:val="bullet"/>
      <w:lvlText w:val="•"/>
      <w:lvlJc w:val="left"/>
      <w:pPr>
        <w:ind w:left="30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24EE7D8">
      <w:start w:val="1"/>
      <w:numFmt w:val="bullet"/>
      <w:lvlText w:val="o"/>
      <w:lvlJc w:val="left"/>
      <w:pPr>
        <w:ind w:left="3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4E79FC">
      <w:start w:val="1"/>
      <w:numFmt w:val="bullet"/>
      <w:lvlText w:val="▪"/>
      <w:lvlJc w:val="left"/>
      <w:pPr>
        <w:ind w:left="4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63AB73A">
      <w:start w:val="1"/>
      <w:numFmt w:val="bullet"/>
      <w:lvlText w:val="•"/>
      <w:lvlJc w:val="left"/>
      <w:pPr>
        <w:ind w:left="5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285A42">
      <w:start w:val="1"/>
      <w:numFmt w:val="bullet"/>
      <w:lvlText w:val="o"/>
      <w:lvlJc w:val="left"/>
      <w:pPr>
        <w:ind w:left="59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3EBB94">
      <w:start w:val="1"/>
      <w:numFmt w:val="bullet"/>
      <w:lvlText w:val="▪"/>
      <w:lvlJc w:val="left"/>
      <w:pPr>
        <w:ind w:left="6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EE6649C"/>
    <w:multiLevelType w:val="hybridMultilevel"/>
    <w:tmpl w:val="240C2252"/>
    <w:lvl w:ilvl="0" w:tplc="2E4A1856">
      <w:start w:val="1"/>
      <w:numFmt w:val="low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 w:themeColor="text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B83B6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66D8B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36612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E6603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B638F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F2C41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6E96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FE44C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7766192"/>
    <w:multiLevelType w:val="hybridMultilevel"/>
    <w:tmpl w:val="EC0C1A30"/>
    <w:lvl w:ilvl="0" w:tplc="04090019">
      <w:start w:val="1"/>
      <w:numFmt w:val="lowerLetter"/>
      <w:lvlText w:val="%1."/>
      <w:lvlJc w:val="left"/>
      <w:pPr>
        <w:ind w:left="737" w:hanging="360"/>
      </w:p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7" w15:restartNumberingAfterBreak="0">
    <w:nsid w:val="42B13035"/>
    <w:multiLevelType w:val="hybridMultilevel"/>
    <w:tmpl w:val="5156E85E"/>
    <w:lvl w:ilvl="0" w:tplc="13224470">
      <w:start w:val="1"/>
      <w:numFmt w:val="low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04631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8232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D88BC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648A3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101F7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3AC0C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B65B3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BEFF7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6B665D8"/>
    <w:multiLevelType w:val="hybridMultilevel"/>
    <w:tmpl w:val="949E1CDC"/>
    <w:lvl w:ilvl="0" w:tplc="0D46AEC2">
      <w:start w:val="1"/>
      <w:numFmt w:val="lowerLetter"/>
      <w:lvlText w:val="%1.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9" w15:restartNumberingAfterBreak="0">
    <w:nsid w:val="48DA152F"/>
    <w:multiLevelType w:val="hybridMultilevel"/>
    <w:tmpl w:val="DCB6E4FC"/>
    <w:lvl w:ilvl="0" w:tplc="54AE0182">
      <w:start w:val="1"/>
      <w:numFmt w:val="low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ECF1E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C2E7CE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5C82BC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16DA8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ECF78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3C0D8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80062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D09A9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BDB5841"/>
    <w:multiLevelType w:val="hybridMultilevel"/>
    <w:tmpl w:val="167C1BC2"/>
    <w:lvl w:ilvl="0" w:tplc="04090019">
      <w:start w:val="1"/>
      <w:numFmt w:val="lowerLetter"/>
      <w:lvlText w:val="%1."/>
      <w:lvlJc w:val="left"/>
      <w:pPr>
        <w:ind w:left="737" w:hanging="360"/>
      </w:p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1" w15:restartNumberingAfterBreak="0">
    <w:nsid w:val="4F8619B9"/>
    <w:multiLevelType w:val="hybridMultilevel"/>
    <w:tmpl w:val="EC1688EE"/>
    <w:lvl w:ilvl="0" w:tplc="8B6E8198">
      <w:start w:val="1"/>
      <w:numFmt w:val="bullet"/>
      <w:lvlText w:val="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B29E">
      <w:start w:val="1"/>
      <w:numFmt w:val="bullet"/>
      <w:lvlText w:val="o"/>
      <w:lvlJc w:val="left"/>
      <w:pPr>
        <w:ind w:left="16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24CCEA">
      <w:start w:val="1"/>
      <w:numFmt w:val="bullet"/>
      <w:lvlText w:val="▪"/>
      <w:lvlJc w:val="left"/>
      <w:pPr>
        <w:ind w:left="23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FD2B2D4">
      <w:start w:val="1"/>
      <w:numFmt w:val="bullet"/>
      <w:lvlText w:val="•"/>
      <w:lvlJc w:val="left"/>
      <w:pPr>
        <w:ind w:left="30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93089F2">
      <w:start w:val="1"/>
      <w:numFmt w:val="bullet"/>
      <w:lvlText w:val="o"/>
      <w:lvlJc w:val="left"/>
      <w:pPr>
        <w:ind w:left="37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CE498C">
      <w:start w:val="1"/>
      <w:numFmt w:val="bullet"/>
      <w:lvlText w:val="▪"/>
      <w:lvlJc w:val="left"/>
      <w:pPr>
        <w:ind w:left="45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8B2DC12">
      <w:start w:val="1"/>
      <w:numFmt w:val="bullet"/>
      <w:lvlText w:val="•"/>
      <w:lvlJc w:val="left"/>
      <w:pPr>
        <w:ind w:left="52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68FAFC">
      <w:start w:val="1"/>
      <w:numFmt w:val="bullet"/>
      <w:lvlText w:val="o"/>
      <w:lvlJc w:val="left"/>
      <w:pPr>
        <w:ind w:left="59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8C2FA8">
      <w:start w:val="1"/>
      <w:numFmt w:val="bullet"/>
      <w:lvlText w:val="▪"/>
      <w:lvlJc w:val="left"/>
      <w:pPr>
        <w:ind w:left="6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6582894"/>
    <w:multiLevelType w:val="hybridMultilevel"/>
    <w:tmpl w:val="C1E28360"/>
    <w:lvl w:ilvl="0" w:tplc="0D46AEC2">
      <w:start w:val="1"/>
      <w:numFmt w:val="lowerLetter"/>
      <w:lvlText w:val="%1."/>
      <w:lvlJc w:val="left"/>
      <w:pPr>
        <w:ind w:left="737" w:hanging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3" w15:restartNumberingAfterBreak="0">
    <w:nsid w:val="5B064134"/>
    <w:multiLevelType w:val="hybridMultilevel"/>
    <w:tmpl w:val="1A9E6468"/>
    <w:lvl w:ilvl="0" w:tplc="FFFFFFFF">
      <w:start w:val="1"/>
      <w:numFmt w:val="lowerLetter"/>
      <w:lvlText w:val="%1."/>
      <w:lvlJc w:val="left"/>
      <w:pPr>
        <w:ind w:left="705"/>
      </w:pPr>
      <w:rPr>
        <w:b w:val="0"/>
        <w:i w:val="0"/>
        <w:strike w:val="0"/>
        <w:dstrike w:val="0"/>
        <w:color w:val="000000" w:themeColor="text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B83B6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66D8B4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36612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E6603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B638F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F2C41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6E960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FE44C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5F405C2F"/>
    <w:multiLevelType w:val="hybridMultilevel"/>
    <w:tmpl w:val="5156E85E"/>
    <w:lvl w:ilvl="0" w:tplc="13224470">
      <w:start w:val="1"/>
      <w:numFmt w:val="low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046316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18232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D88BC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648A3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101F7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3AC0C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B65B3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FBEFF7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5134C00"/>
    <w:multiLevelType w:val="hybridMultilevel"/>
    <w:tmpl w:val="C23AD7C8"/>
    <w:lvl w:ilvl="0" w:tplc="04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6" w15:restartNumberingAfterBreak="0">
    <w:nsid w:val="67D93D99"/>
    <w:multiLevelType w:val="hybridMultilevel"/>
    <w:tmpl w:val="FB822D76"/>
    <w:lvl w:ilvl="0" w:tplc="04090019">
      <w:start w:val="1"/>
      <w:numFmt w:val="lowerLetter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69180A2A"/>
    <w:multiLevelType w:val="hybridMultilevel"/>
    <w:tmpl w:val="20A80FE4"/>
    <w:lvl w:ilvl="0" w:tplc="0D46AEC2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86B06"/>
    <w:multiLevelType w:val="hybridMultilevel"/>
    <w:tmpl w:val="10BA13DA"/>
    <w:lvl w:ilvl="0" w:tplc="049C4FA4">
      <w:start w:val="1"/>
      <w:numFmt w:val="lowerLetter"/>
      <w:lvlText w:val="%1."/>
      <w:lvlJc w:val="left"/>
      <w:pPr>
        <w:ind w:left="1065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6EB86987"/>
    <w:multiLevelType w:val="hybridMultilevel"/>
    <w:tmpl w:val="04B83EBE"/>
    <w:lvl w:ilvl="0" w:tplc="04090019">
      <w:start w:val="1"/>
      <w:numFmt w:val="lowerLetter"/>
      <w:lvlText w:val="%1."/>
      <w:lvlJc w:val="left"/>
      <w:pPr>
        <w:ind w:left="737" w:hanging="360"/>
      </w:p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0" w15:restartNumberingAfterBreak="0">
    <w:nsid w:val="7908796D"/>
    <w:multiLevelType w:val="hybridMultilevel"/>
    <w:tmpl w:val="5C361F54"/>
    <w:lvl w:ilvl="0" w:tplc="04090019">
      <w:start w:val="1"/>
      <w:numFmt w:val="lowerLetter"/>
      <w:lvlText w:val="%1."/>
      <w:lvlJc w:val="left"/>
      <w:pPr>
        <w:ind w:left="737" w:hanging="360"/>
      </w:p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num w:numId="1" w16cid:durableId="1582905735">
    <w:abstractNumId w:val="14"/>
  </w:num>
  <w:num w:numId="2" w16cid:durableId="172915345">
    <w:abstractNumId w:val="21"/>
  </w:num>
  <w:num w:numId="3" w16cid:durableId="1027293390">
    <w:abstractNumId w:val="17"/>
  </w:num>
  <w:num w:numId="4" w16cid:durableId="211313608">
    <w:abstractNumId w:val="9"/>
  </w:num>
  <w:num w:numId="5" w16cid:durableId="2018117825">
    <w:abstractNumId w:val="8"/>
  </w:num>
  <w:num w:numId="6" w16cid:durableId="1885559833">
    <w:abstractNumId w:val="15"/>
  </w:num>
  <w:num w:numId="7" w16cid:durableId="1747989625">
    <w:abstractNumId w:val="19"/>
  </w:num>
  <w:num w:numId="8" w16cid:durableId="968164316">
    <w:abstractNumId w:val="2"/>
  </w:num>
  <w:num w:numId="9" w16cid:durableId="1192572438">
    <w:abstractNumId w:val="3"/>
  </w:num>
  <w:num w:numId="10" w16cid:durableId="1971781793">
    <w:abstractNumId w:val="24"/>
  </w:num>
  <w:num w:numId="11" w16cid:durableId="745538031">
    <w:abstractNumId w:val="5"/>
  </w:num>
  <w:num w:numId="12" w16cid:durableId="1433353920">
    <w:abstractNumId w:val="29"/>
  </w:num>
  <w:num w:numId="13" w16cid:durableId="636451520">
    <w:abstractNumId w:val="7"/>
  </w:num>
  <w:num w:numId="14" w16cid:durableId="1536313646">
    <w:abstractNumId w:val="28"/>
  </w:num>
  <w:num w:numId="15" w16cid:durableId="381831085">
    <w:abstractNumId w:val="26"/>
  </w:num>
  <w:num w:numId="16" w16cid:durableId="1787197153">
    <w:abstractNumId w:val="30"/>
  </w:num>
  <w:num w:numId="17" w16cid:durableId="463622962">
    <w:abstractNumId w:val="10"/>
  </w:num>
  <w:num w:numId="18" w16cid:durableId="1154419272">
    <w:abstractNumId w:val="4"/>
  </w:num>
  <w:num w:numId="19" w16cid:durableId="1689670519">
    <w:abstractNumId w:val="16"/>
  </w:num>
  <w:num w:numId="20" w16cid:durableId="412046368">
    <w:abstractNumId w:val="25"/>
  </w:num>
  <w:num w:numId="21" w16cid:durableId="665714794">
    <w:abstractNumId w:val="6"/>
  </w:num>
  <w:num w:numId="22" w16cid:durableId="1838954981">
    <w:abstractNumId w:val="23"/>
  </w:num>
  <w:num w:numId="23" w16cid:durableId="2071927395">
    <w:abstractNumId w:val="18"/>
  </w:num>
  <w:num w:numId="24" w16cid:durableId="972371641">
    <w:abstractNumId w:val="1"/>
  </w:num>
  <w:num w:numId="25" w16cid:durableId="176818904">
    <w:abstractNumId w:val="22"/>
  </w:num>
  <w:num w:numId="26" w16cid:durableId="1379360283">
    <w:abstractNumId w:val="27"/>
  </w:num>
  <w:num w:numId="27" w16cid:durableId="985010246">
    <w:abstractNumId w:val="12"/>
  </w:num>
  <w:num w:numId="28" w16cid:durableId="407926882">
    <w:abstractNumId w:val="11"/>
  </w:num>
  <w:num w:numId="29" w16cid:durableId="2043363945">
    <w:abstractNumId w:val="13"/>
  </w:num>
  <w:num w:numId="30" w16cid:durableId="1231505135">
    <w:abstractNumId w:val="20"/>
  </w:num>
  <w:num w:numId="31" w16cid:durableId="399519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D2C"/>
    <w:rsid w:val="000347B5"/>
    <w:rsid w:val="00073B78"/>
    <w:rsid w:val="0009594D"/>
    <w:rsid w:val="000C4668"/>
    <w:rsid w:val="001406D5"/>
    <w:rsid w:val="0017222A"/>
    <w:rsid w:val="00177C3E"/>
    <w:rsid w:val="001926F4"/>
    <w:rsid w:val="001E1EDA"/>
    <w:rsid w:val="001F74F4"/>
    <w:rsid w:val="002236C0"/>
    <w:rsid w:val="00251CC2"/>
    <w:rsid w:val="00277936"/>
    <w:rsid w:val="002A69EA"/>
    <w:rsid w:val="002C660F"/>
    <w:rsid w:val="00321F86"/>
    <w:rsid w:val="003554BD"/>
    <w:rsid w:val="003F70F1"/>
    <w:rsid w:val="00467ADF"/>
    <w:rsid w:val="0047402B"/>
    <w:rsid w:val="00485A32"/>
    <w:rsid w:val="004E41AB"/>
    <w:rsid w:val="005217BD"/>
    <w:rsid w:val="00531918"/>
    <w:rsid w:val="00564D22"/>
    <w:rsid w:val="00596049"/>
    <w:rsid w:val="005D45CB"/>
    <w:rsid w:val="005D7465"/>
    <w:rsid w:val="006B2B18"/>
    <w:rsid w:val="00712961"/>
    <w:rsid w:val="00766C52"/>
    <w:rsid w:val="00780F8A"/>
    <w:rsid w:val="007A0B0B"/>
    <w:rsid w:val="00804DEB"/>
    <w:rsid w:val="0082263B"/>
    <w:rsid w:val="00832AE9"/>
    <w:rsid w:val="00901230"/>
    <w:rsid w:val="0092182A"/>
    <w:rsid w:val="00956794"/>
    <w:rsid w:val="009A31CB"/>
    <w:rsid w:val="009E1464"/>
    <w:rsid w:val="00A37FBC"/>
    <w:rsid w:val="00A60553"/>
    <w:rsid w:val="00A80565"/>
    <w:rsid w:val="00AB3D2C"/>
    <w:rsid w:val="00AB49D6"/>
    <w:rsid w:val="00AD5E92"/>
    <w:rsid w:val="00B07493"/>
    <w:rsid w:val="00B47733"/>
    <w:rsid w:val="00B74026"/>
    <w:rsid w:val="00B757BC"/>
    <w:rsid w:val="00B76FE3"/>
    <w:rsid w:val="00B82A95"/>
    <w:rsid w:val="00C148FA"/>
    <w:rsid w:val="00C8065F"/>
    <w:rsid w:val="00CE627D"/>
    <w:rsid w:val="00CF1E1D"/>
    <w:rsid w:val="00CF4B93"/>
    <w:rsid w:val="00D40F20"/>
    <w:rsid w:val="00D93075"/>
    <w:rsid w:val="00D9322A"/>
    <w:rsid w:val="00E0102F"/>
    <w:rsid w:val="00E72821"/>
    <w:rsid w:val="00E90FFA"/>
    <w:rsid w:val="00EE0271"/>
    <w:rsid w:val="00F05F0F"/>
    <w:rsid w:val="00F23733"/>
    <w:rsid w:val="00FB6C0D"/>
    <w:rsid w:val="00FE714E"/>
    <w:rsid w:val="0107A9B8"/>
    <w:rsid w:val="01434B22"/>
    <w:rsid w:val="015E82E9"/>
    <w:rsid w:val="0176FCDF"/>
    <w:rsid w:val="01840BC6"/>
    <w:rsid w:val="01FA605C"/>
    <w:rsid w:val="01FC43EE"/>
    <w:rsid w:val="020A5138"/>
    <w:rsid w:val="027209F6"/>
    <w:rsid w:val="02996E49"/>
    <w:rsid w:val="02DC7123"/>
    <w:rsid w:val="0315B6B8"/>
    <w:rsid w:val="03804A66"/>
    <w:rsid w:val="03B314D2"/>
    <w:rsid w:val="03C73BCF"/>
    <w:rsid w:val="04FE7A92"/>
    <w:rsid w:val="050A16C9"/>
    <w:rsid w:val="05A0EAA9"/>
    <w:rsid w:val="06385D4C"/>
    <w:rsid w:val="0674C65B"/>
    <w:rsid w:val="06F3E98A"/>
    <w:rsid w:val="07286F64"/>
    <w:rsid w:val="07A5D649"/>
    <w:rsid w:val="09AB59DB"/>
    <w:rsid w:val="0A8B57D1"/>
    <w:rsid w:val="0ABEA8AE"/>
    <w:rsid w:val="0B1A7D0D"/>
    <w:rsid w:val="0C652065"/>
    <w:rsid w:val="0C748D11"/>
    <w:rsid w:val="0CBEE525"/>
    <w:rsid w:val="0D80D42F"/>
    <w:rsid w:val="0E128BB6"/>
    <w:rsid w:val="0F392844"/>
    <w:rsid w:val="0F3C95AE"/>
    <w:rsid w:val="0F864171"/>
    <w:rsid w:val="0FF2760E"/>
    <w:rsid w:val="10B583CE"/>
    <w:rsid w:val="110F6B94"/>
    <w:rsid w:val="11192346"/>
    <w:rsid w:val="117E8C7C"/>
    <w:rsid w:val="1229B7AD"/>
    <w:rsid w:val="13745EA5"/>
    <w:rsid w:val="14190AD0"/>
    <w:rsid w:val="14D6DA48"/>
    <w:rsid w:val="14E0403A"/>
    <w:rsid w:val="15CE0A78"/>
    <w:rsid w:val="1661B792"/>
    <w:rsid w:val="16B6247C"/>
    <w:rsid w:val="1721BCBC"/>
    <w:rsid w:val="173464A2"/>
    <w:rsid w:val="1770C168"/>
    <w:rsid w:val="180A2E8D"/>
    <w:rsid w:val="191753EC"/>
    <w:rsid w:val="1926BEBD"/>
    <w:rsid w:val="196DDB68"/>
    <w:rsid w:val="19DA96C1"/>
    <w:rsid w:val="1A485EB5"/>
    <w:rsid w:val="1A5518AF"/>
    <w:rsid w:val="1B2C818D"/>
    <w:rsid w:val="1C563D8E"/>
    <w:rsid w:val="1D57EF98"/>
    <w:rsid w:val="1DCDDEA5"/>
    <w:rsid w:val="1DEFE263"/>
    <w:rsid w:val="1E049285"/>
    <w:rsid w:val="1E9DB109"/>
    <w:rsid w:val="1EE826FC"/>
    <w:rsid w:val="1F378DAC"/>
    <w:rsid w:val="1FA2E65F"/>
    <w:rsid w:val="1FD4B739"/>
    <w:rsid w:val="201E737E"/>
    <w:rsid w:val="2053AD0C"/>
    <w:rsid w:val="2126C758"/>
    <w:rsid w:val="215E9DB3"/>
    <w:rsid w:val="21C0D2C9"/>
    <w:rsid w:val="21E80503"/>
    <w:rsid w:val="21F27EA9"/>
    <w:rsid w:val="221C8F90"/>
    <w:rsid w:val="22B45D84"/>
    <w:rsid w:val="23436017"/>
    <w:rsid w:val="234E36F4"/>
    <w:rsid w:val="23C99829"/>
    <w:rsid w:val="23DDA8C6"/>
    <w:rsid w:val="2412E7AA"/>
    <w:rsid w:val="24C21C49"/>
    <w:rsid w:val="24FACE6E"/>
    <w:rsid w:val="25A93E87"/>
    <w:rsid w:val="26287266"/>
    <w:rsid w:val="26E3F57F"/>
    <w:rsid w:val="285A9939"/>
    <w:rsid w:val="28B7DB9C"/>
    <w:rsid w:val="28D6539D"/>
    <w:rsid w:val="28E07E2A"/>
    <w:rsid w:val="29BBDB45"/>
    <w:rsid w:val="29C95B09"/>
    <w:rsid w:val="2A081291"/>
    <w:rsid w:val="2A11934F"/>
    <w:rsid w:val="2A3C5CA8"/>
    <w:rsid w:val="2AC7B5FE"/>
    <w:rsid w:val="2AFF967F"/>
    <w:rsid w:val="2B791CC7"/>
    <w:rsid w:val="2C7A4887"/>
    <w:rsid w:val="2CB1E57C"/>
    <w:rsid w:val="2D796EDF"/>
    <w:rsid w:val="2D865586"/>
    <w:rsid w:val="2E142DBA"/>
    <w:rsid w:val="2E1B29DE"/>
    <w:rsid w:val="2E1D36BF"/>
    <w:rsid w:val="30806566"/>
    <w:rsid w:val="30D12013"/>
    <w:rsid w:val="31116A28"/>
    <w:rsid w:val="3137DC8E"/>
    <w:rsid w:val="32D8A746"/>
    <w:rsid w:val="32F03AB5"/>
    <w:rsid w:val="33040563"/>
    <w:rsid w:val="33198E7A"/>
    <w:rsid w:val="336C0765"/>
    <w:rsid w:val="3370E81F"/>
    <w:rsid w:val="344D957C"/>
    <w:rsid w:val="34529869"/>
    <w:rsid w:val="34A3685A"/>
    <w:rsid w:val="34FE43C8"/>
    <w:rsid w:val="3581A745"/>
    <w:rsid w:val="371BDF3B"/>
    <w:rsid w:val="378F558F"/>
    <w:rsid w:val="38D5F1CC"/>
    <w:rsid w:val="39459BBE"/>
    <w:rsid w:val="39562D16"/>
    <w:rsid w:val="39647FF6"/>
    <w:rsid w:val="3A2BFA7D"/>
    <w:rsid w:val="3AD3AF09"/>
    <w:rsid w:val="3BE73A2D"/>
    <w:rsid w:val="3BF15852"/>
    <w:rsid w:val="3BF5E258"/>
    <w:rsid w:val="3CA3F1C2"/>
    <w:rsid w:val="3CE840FC"/>
    <w:rsid w:val="3D7706C0"/>
    <w:rsid w:val="3D7854E8"/>
    <w:rsid w:val="3D920EBA"/>
    <w:rsid w:val="3DE46FD2"/>
    <w:rsid w:val="3E5636F6"/>
    <w:rsid w:val="3E8E8B24"/>
    <w:rsid w:val="3F17A1A3"/>
    <w:rsid w:val="3F21B157"/>
    <w:rsid w:val="3F453B76"/>
    <w:rsid w:val="3FDD6D62"/>
    <w:rsid w:val="40545289"/>
    <w:rsid w:val="40D20C91"/>
    <w:rsid w:val="40EA9C2B"/>
    <w:rsid w:val="4137695D"/>
    <w:rsid w:val="426A18F5"/>
    <w:rsid w:val="4339130B"/>
    <w:rsid w:val="4345937A"/>
    <w:rsid w:val="4416227D"/>
    <w:rsid w:val="444785AE"/>
    <w:rsid w:val="44BF89DD"/>
    <w:rsid w:val="45572D91"/>
    <w:rsid w:val="45A84289"/>
    <w:rsid w:val="45C0BDC3"/>
    <w:rsid w:val="45E08ECE"/>
    <w:rsid w:val="4628CCAA"/>
    <w:rsid w:val="465F7A84"/>
    <w:rsid w:val="4775BF7A"/>
    <w:rsid w:val="47B17C84"/>
    <w:rsid w:val="47BBCEB2"/>
    <w:rsid w:val="4844CE56"/>
    <w:rsid w:val="484A1583"/>
    <w:rsid w:val="488A7835"/>
    <w:rsid w:val="488ECE53"/>
    <w:rsid w:val="48D4EF99"/>
    <w:rsid w:val="48EEDE4C"/>
    <w:rsid w:val="498ECAF5"/>
    <w:rsid w:val="49965D7C"/>
    <w:rsid w:val="49D1D4CC"/>
    <w:rsid w:val="49F5287D"/>
    <w:rsid w:val="4BAA1A29"/>
    <w:rsid w:val="4BB098EC"/>
    <w:rsid w:val="4C608BC3"/>
    <w:rsid w:val="4C7BA56C"/>
    <w:rsid w:val="4CF17DA3"/>
    <w:rsid w:val="4D2111C5"/>
    <w:rsid w:val="4D7E5A4E"/>
    <w:rsid w:val="4DA3DC66"/>
    <w:rsid w:val="4E5812ED"/>
    <w:rsid w:val="4FAF1035"/>
    <w:rsid w:val="4FC1B8A3"/>
    <w:rsid w:val="4FFE2D9E"/>
    <w:rsid w:val="5039A003"/>
    <w:rsid w:val="50C6078E"/>
    <w:rsid w:val="51BE10D1"/>
    <w:rsid w:val="51E1942B"/>
    <w:rsid w:val="51EC02BA"/>
    <w:rsid w:val="51F482E8"/>
    <w:rsid w:val="52E977F4"/>
    <w:rsid w:val="52FC9BF8"/>
    <w:rsid w:val="53104B2F"/>
    <w:rsid w:val="53F54D84"/>
    <w:rsid w:val="549939B2"/>
    <w:rsid w:val="54C033B6"/>
    <w:rsid w:val="550E8398"/>
    <w:rsid w:val="558D6A28"/>
    <w:rsid w:val="55A342EA"/>
    <w:rsid w:val="56260913"/>
    <w:rsid w:val="567B1C3B"/>
    <w:rsid w:val="56E95399"/>
    <w:rsid w:val="5777EEFF"/>
    <w:rsid w:val="57CA9A9F"/>
    <w:rsid w:val="57DB248B"/>
    <w:rsid w:val="5817AEA3"/>
    <w:rsid w:val="58DFA3E3"/>
    <w:rsid w:val="593D92C7"/>
    <w:rsid w:val="5A5ACDD9"/>
    <w:rsid w:val="5A765480"/>
    <w:rsid w:val="5A7F3065"/>
    <w:rsid w:val="5B1D76B4"/>
    <w:rsid w:val="5B879009"/>
    <w:rsid w:val="5BC683DC"/>
    <w:rsid w:val="5CB099B5"/>
    <w:rsid w:val="5CDB4EA4"/>
    <w:rsid w:val="5CEA7AB2"/>
    <w:rsid w:val="5D452783"/>
    <w:rsid w:val="5DE9F585"/>
    <w:rsid w:val="5E5E4DBB"/>
    <w:rsid w:val="5ECDFB6D"/>
    <w:rsid w:val="607F5613"/>
    <w:rsid w:val="612F788A"/>
    <w:rsid w:val="614280C7"/>
    <w:rsid w:val="62501D39"/>
    <w:rsid w:val="626DCF62"/>
    <w:rsid w:val="6390287A"/>
    <w:rsid w:val="63B158F6"/>
    <w:rsid w:val="641414FF"/>
    <w:rsid w:val="650DCE20"/>
    <w:rsid w:val="6573B7FB"/>
    <w:rsid w:val="66187BED"/>
    <w:rsid w:val="673804DD"/>
    <w:rsid w:val="673AD560"/>
    <w:rsid w:val="67C469E5"/>
    <w:rsid w:val="67C844D2"/>
    <w:rsid w:val="690184E4"/>
    <w:rsid w:val="69804B58"/>
    <w:rsid w:val="6A04BFAE"/>
    <w:rsid w:val="6A0D408F"/>
    <w:rsid w:val="6A948B99"/>
    <w:rsid w:val="6A9E45AF"/>
    <w:rsid w:val="6AA38299"/>
    <w:rsid w:val="6AA5AA5E"/>
    <w:rsid w:val="6B1D8BCD"/>
    <w:rsid w:val="6C889E1E"/>
    <w:rsid w:val="6D92F02A"/>
    <w:rsid w:val="6DAA7DF1"/>
    <w:rsid w:val="6EF7E2D8"/>
    <w:rsid w:val="6F2D79E1"/>
    <w:rsid w:val="6FD13A69"/>
    <w:rsid w:val="70AB3CBC"/>
    <w:rsid w:val="71EFF28E"/>
    <w:rsid w:val="71F193E8"/>
    <w:rsid w:val="720F65F0"/>
    <w:rsid w:val="7222F017"/>
    <w:rsid w:val="7347591A"/>
    <w:rsid w:val="735935C6"/>
    <w:rsid w:val="73AB6006"/>
    <w:rsid w:val="7485E9ED"/>
    <w:rsid w:val="74A2E88F"/>
    <w:rsid w:val="74C89A45"/>
    <w:rsid w:val="74E2408F"/>
    <w:rsid w:val="74E8C5A6"/>
    <w:rsid w:val="7534D1BD"/>
    <w:rsid w:val="7564C54B"/>
    <w:rsid w:val="7595971F"/>
    <w:rsid w:val="76760137"/>
    <w:rsid w:val="76782247"/>
    <w:rsid w:val="768AA64E"/>
    <w:rsid w:val="775F3763"/>
    <w:rsid w:val="783CC8CA"/>
    <w:rsid w:val="7845EB0D"/>
    <w:rsid w:val="7874D1A7"/>
    <w:rsid w:val="78ACDF98"/>
    <w:rsid w:val="78EA9E7C"/>
    <w:rsid w:val="7905F424"/>
    <w:rsid w:val="791D4309"/>
    <w:rsid w:val="79261341"/>
    <w:rsid w:val="797E4B96"/>
    <w:rsid w:val="79E1BB6E"/>
    <w:rsid w:val="7A56C11C"/>
    <w:rsid w:val="7B33E119"/>
    <w:rsid w:val="7BD9A3CD"/>
    <w:rsid w:val="7BFBFC92"/>
    <w:rsid w:val="7C23D191"/>
    <w:rsid w:val="7C9CC3FB"/>
    <w:rsid w:val="7D29CA64"/>
    <w:rsid w:val="7D3299FA"/>
    <w:rsid w:val="7D464FC2"/>
    <w:rsid w:val="7E51BCB9"/>
    <w:rsid w:val="7E82DCD2"/>
    <w:rsid w:val="7EBA1F02"/>
    <w:rsid w:val="7F2B0EC8"/>
    <w:rsid w:val="7FB30777"/>
    <w:rsid w:val="7FD464BD"/>
    <w:rsid w:val="7FEB8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2AA66"/>
  <w15:docId w15:val="{F2957A72-97C2-40E5-9002-2030B600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27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9"/>
      </w:numPr>
      <w:spacing w:after="0"/>
      <w:ind w:left="21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styleId="TableGrid">
    <w:name w:val="Table Grid"/>
    <w:basedOn w:val="TableNormal"/>
    <w:uiPriority w:val="39"/>
    <w:rsid w:val="00172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1CC2"/>
    <w:pPr>
      <w:ind w:left="720"/>
      <w:contextualSpacing/>
    </w:pPr>
  </w:style>
  <w:style w:type="character" w:customStyle="1" w:styleId="normaltextrun">
    <w:name w:val="normaltextrun"/>
    <w:basedOn w:val="DefaultParagraphFont"/>
    <w:rsid w:val="00AB49D6"/>
  </w:style>
  <w:style w:type="character" w:customStyle="1" w:styleId="eop">
    <w:name w:val="eop"/>
    <w:basedOn w:val="DefaultParagraphFont"/>
    <w:rsid w:val="00AB49D6"/>
  </w:style>
  <w:style w:type="paragraph" w:styleId="Header">
    <w:name w:val="header"/>
    <w:basedOn w:val="Normal"/>
    <w:link w:val="HeaderChar"/>
    <w:uiPriority w:val="99"/>
    <w:unhideWhenUsed/>
    <w:rsid w:val="000C4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4668"/>
    <w:rPr>
      <w:rFonts w:ascii="Arial" w:eastAsia="Arial" w:hAnsi="Arial" w:cs="Arial"/>
      <w:color w:val="00000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Arial" w:hAnsi="Arial" w:cs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64D2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4D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njcommunitycolleges.org/wp-content/uploads/2023/11/NJ-General-Education-Foundation-2022.pdf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1139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</vt:lpstr>
    </vt:vector>
  </TitlesOfParts>
  <Company>County College of Morris</Company>
  <LinksUpToDate>false</LinksUpToDate>
  <CharactersWithSpaces>7622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</dc:title>
  <dc:subject/>
  <dc:creator>Denise Schmidt</dc:creator>
  <cp:keywords/>
  <cp:lastModifiedBy>Brian Kelly</cp:lastModifiedBy>
  <cp:revision>10</cp:revision>
  <dcterms:created xsi:type="dcterms:W3CDTF">2025-02-16T16:02:00Z</dcterms:created>
  <dcterms:modified xsi:type="dcterms:W3CDTF">2025-03-04T19:38:00Z</dcterms:modified>
</cp:coreProperties>
</file>