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655" w:rsidRPr="00D633DF" w:rsidRDefault="00D633DF" w:rsidP="00D633DF">
      <w:pPr>
        <w:jc w:val="center"/>
        <w:rPr>
          <w:sz w:val="32"/>
        </w:rPr>
      </w:pPr>
      <w:r w:rsidRPr="00D633DF">
        <w:rPr>
          <w:sz w:val="32"/>
        </w:rPr>
        <w:t>The Women’s Center at CCM</w:t>
      </w:r>
    </w:p>
    <w:p w:rsidR="00D633DF" w:rsidRPr="00D633DF" w:rsidRDefault="00D633DF" w:rsidP="00D633DF">
      <w:pPr>
        <w:jc w:val="center"/>
        <w:rPr>
          <w:sz w:val="32"/>
        </w:rPr>
      </w:pPr>
      <w:r w:rsidRPr="00D633DF">
        <w:rPr>
          <w:sz w:val="32"/>
        </w:rPr>
        <w:t>Computer Training Schedule</w:t>
      </w:r>
    </w:p>
    <w:p w:rsidR="00D633DF" w:rsidRPr="00D633DF" w:rsidRDefault="00592224" w:rsidP="00D633DF">
      <w:pPr>
        <w:jc w:val="center"/>
        <w:rPr>
          <w:sz w:val="32"/>
        </w:rPr>
      </w:pPr>
      <w:r>
        <w:rPr>
          <w:sz w:val="32"/>
        </w:rPr>
        <w:t>Fall</w:t>
      </w:r>
      <w:r w:rsidR="00D633DF" w:rsidRPr="00D633DF">
        <w:rPr>
          <w:sz w:val="32"/>
        </w:rPr>
        <w:t xml:space="preserve"> 201</w:t>
      </w:r>
      <w:r w:rsidR="0054052A">
        <w:rPr>
          <w:sz w:val="32"/>
        </w:rPr>
        <w:t>8</w:t>
      </w:r>
    </w:p>
    <w:p w:rsidR="00D633DF" w:rsidRDefault="00D633DF"/>
    <w:p w:rsidR="00D633DF" w:rsidRPr="00D633DF" w:rsidRDefault="00D633DF">
      <w:pPr>
        <w:rPr>
          <w:sz w:val="28"/>
        </w:rPr>
      </w:pPr>
      <w:r w:rsidRPr="00D633DF">
        <w:rPr>
          <w:sz w:val="28"/>
        </w:rPr>
        <w:t>CCM – Randolph Campus</w:t>
      </w:r>
    </w:p>
    <w:tbl>
      <w:tblPr>
        <w:tblStyle w:val="TableGrid"/>
        <w:tblW w:w="0" w:type="auto"/>
        <w:tblLook w:val="04A0" w:firstRow="1" w:lastRow="0" w:firstColumn="1" w:lastColumn="0" w:noHBand="0" w:noVBand="1"/>
      </w:tblPr>
      <w:tblGrid>
        <w:gridCol w:w="2590"/>
        <w:gridCol w:w="1815"/>
        <w:gridCol w:w="4320"/>
        <w:gridCol w:w="2070"/>
        <w:gridCol w:w="1440"/>
      </w:tblGrid>
      <w:tr w:rsidR="00D633DF" w:rsidTr="00B84434">
        <w:tc>
          <w:tcPr>
            <w:tcW w:w="2590" w:type="dxa"/>
          </w:tcPr>
          <w:p w:rsidR="00D633DF" w:rsidRPr="002113F9" w:rsidRDefault="00D633DF" w:rsidP="0080271B">
            <w:pPr>
              <w:jc w:val="center"/>
              <w:rPr>
                <w:b/>
              </w:rPr>
            </w:pPr>
            <w:r w:rsidRPr="002113F9">
              <w:rPr>
                <w:b/>
              </w:rPr>
              <w:t>Instructor</w:t>
            </w:r>
          </w:p>
        </w:tc>
        <w:tc>
          <w:tcPr>
            <w:tcW w:w="1815" w:type="dxa"/>
          </w:tcPr>
          <w:p w:rsidR="00D633DF" w:rsidRPr="002113F9" w:rsidRDefault="00D633DF" w:rsidP="0080271B">
            <w:pPr>
              <w:jc w:val="center"/>
              <w:rPr>
                <w:b/>
              </w:rPr>
            </w:pPr>
            <w:r w:rsidRPr="002113F9">
              <w:rPr>
                <w:b/>
              </w:rPr>
              <w:t>Class</w:t>
            </w:r>
          </w:p>
        </w:tc>
        <w:tc>
          <w:tcPr>
            <w:tcW w:w="4320" w:type="dxa"/>
          </w:tcPr>
          <w:p w:rsidR="00D633DF" w:rsidRPr="002113F9" w:rsidRDefault="00D633DF" w:rsidP="0080271B">
            <w:pPr>
              <w:jc w:val="center"/>
              <w:rPr>
                <w:b/>
              </w:rPr>
            </w:pPr>
            <w:r w:rsidRPr="002113F9">
              <w:rPr>
                <w:b/>
              </w:rPr>
              <w:t>Dates</w:t>
            </w:r>
          </w:p>
        </w:tc>
        <w:tc>
          <w:tcPr>
            <w:tcW w:w="2070" w:type="dxa"/>
          </w:tcPr>
          <w:p w:rsidR="00D633DF" w:rsidRPr="002113F9" w:rsidRDefault="00D633DF" w:rsidP="0080271B">
            <w:pPr>
              <w:jc w:val="center"/>
              <w:rPr>
                <w:b/>
              </w:rPr>
            </w:pPr>
            <w:r w:rsidRPr="002113F9">
              <w:rPr>
                <w:b/>
              </w:rPr>
              <w:t>Time</w:t>
            </w:r>
          </w:p>
        </w:tc>
        <w:tc>
          <w:tcPr>
            <w:tcW w:w="1440" w:type="dxa"/>
          </w:tcPr>
          <w:p w:rsidR="00D633DF" w:rsidRPr="002113F9" w:rsidRDefault="00D633DF" w:rsidP="0080271B">
            <w:pPr>
              <w:jc w:val="center"/>
              <w:rPr>
                <w:b/>
              </w:rPr>
            </w:pPr>
            <w:r w:rsidRPr="002113F9">
              <w:rPr>
                <w:b/>
              </w:rPr>
              <w:t>Total Hours</w:t>
            </w:r>
          </w:p>
        </w:tc>
      </w:tr>
      <w:tr w:rsidR="00D633DF" w:rsidTr="00B84434">
        <w:tc>
          <w:tcPr>
            <w:tcW w:w="2590" w:type="dxa"/>
            <w:vAlign w:val="bottom"/>
          </w:tcPr>
          <w:p w:rsidR="00FD51EF" w:rsidRDefault="00FD51EF" w:rsidP="002113F9">
            <w:pPr>
              <w:jc w:val="center"/>
            </w:pPr>
          </w:p>
          <w:p w:rsidR="00D633DF" w:rsidRDefault="00B84434" w:rsidP="002113F9">
            <w:pPr>
              <w:jc w:val="center"/>
            </w:pPr>
            <w:proofErr w:type="spellStart"/>
            <w:r>
              <w:t>Birthe</w:t>
            </w:r>
            <w:proofErr w:type="spellEnd"/>
            <w:r>
              <w:t xml:space="preserve"> </w:t>
            </w:r>
            <w:proofErr w:type="spellStart"/>
            <w:r>
              <w:t>Ciccolella</w:t>
            </w:r>
            <w:proofErr w:type="spellEnd"/>
          </w:p>
        </w:tc>
        <w:tc>
          <w:tcPr>
            <w:tcW w:w="1815" w:type="dxa"/>
            <w:vAlign w:val="bottom"/>
          </w:tcPr>
          <w:p w:rsidR="00D633DF" w:rsidRDefault="00B84434" w:rsidP="002113F9">
            <w:pPr>
              <w:jc w:val="center"/>
            </w:pPr>
            <w:r>
              <w:t>PowerPoint</w:t>
            </w:r>
          </w:p>
        </w:tc>
        <w:tc>
          <w:tcPr>
            <w:tcW w:w="4320" w:type="dxa"/>
            <w:vAlign w:val="bottom"/>
          </w:tcPr>
          <w:p w:rsidR="00D633DF" w:rsidRDefault="00592224" w:rsidP="00592224">
            <w:pPr>
              <w:jc w:val="center"/>
            </w:pPr>
            <w:r>
              <w:t>8/14, 8/16, 8/21, 8/23</w:t>
            </w:r>
            <w:r w:rsidR="00FD51EF">
              <w:t xml:space="preserve"> </w:t>
            </w:r>
            <w:r w:rsidR="00D633DF">
              <w:t xml:space="preserve"> (</w:t>
            </w:r>
            <w:proofErr w:type="spellStart"/>
            <w:r w:rsidR="00D633DF">
              <w:t>Tu</w:t>
            </w:r>
            <w:proofErr w:type="spellEnd"/>
            <w:r w:rsidR="00D633DF">
              <w:t xml:space="preserve">, </w:t>
            </w:r>
            <w:proofErr w:type="spellStart"/>
            <w:r w:rsidR="00D633DF">
              <w:t>Th</w:t>
            </w:r>
            <w:proofErr w:type="spellEnd"/>
            <w:r w:rsidR="00D633DF">
              <w:t xml:space="preserve">, </w:t>
            </w:r>
            <w:proofErr w:type="spellStart"/>
            <w:r w:rsidR="00D633DF">
              <w:t>Tu</w:t>
            </w:r>
            <w:proofErr w:type="spellEnd"/>
            <w:r w:rsidR="00D633DF">
              <w:t xml:space="preserve">, </w:t>
            </w:r>
            <w:proofErr w:type="spellStart"/>
            <w:r w:rsidR="00D633DF">
              <w:t>Th</w:t>
            </w:r>
            <w:proofErr w:type="spellEnd"/>
            <w:r w:rsidR="00D633DF">
              <w:t>)</w:t>
            </w:r>
          </w:p>
        </w:tc>
        <w:tc>
          <w:tcPr>
            <w:tcW w:w="2070" w:type="dxa"/>
            <w:vAlign w:val="bottom"/>
          </w:tcPr>
          <w:p w:rsidR="00D633DF" w:rsidRDefault="00592224" w:rsidP="00592224">
            <w:pPr>
              <w:jc w:val="center"/>
            </w:pPr>
            <w:r>
              <w:t>9:30 AM</w:t>
            </w:r>
            <w:r w:rsidR="00D633DF">
              <w:t xml:space="preserve"> -</w:t>
            </w:r>
            <w:r>
              <w:t xml:space="preserve"> 12:3</w:t>
            </w:r>
            <w:r w:rsidR="00D633DF">
              <w:t>0 PM</w:t>
            </w:r>
          </w:p>
        </w:tc>
        <w:tc>
          <w:tcPr>
            <w:tcW w:w="1440" w:type="dxa"/>
            <w:vAlign w:val="bottom"/>
          </w:tcPr>
          <w:p w:rsidR="00D633DF" w:rsidRDefault="00FD51EF" w:rsidP="00FD51EF">
            <w:pPr>
              <w:jc w:val="center"/>
            </w:pPr>
            <w:r>
              <w:t>12</w:t>
            </w:r>
          </w:p>
        </w:tc>
      </w:tr>
      <w:tr w:rsidR="00D633DF" w:rsidTr="00B84434">
        <w:tc>
          <w:tcPr>
            <w:tcW w:w="2590" w:type="dxa"/>
            <w:vAlign w:val="bottom"/>
          </w:tcPr>
          <w:p w:rsidR="00FD51EF" w:rsidRDefault="00FD51EF" w:rsidP="002113F9">
            <w:pPr>
              <w:jc w:val="center"/>
            </w:pPr>
          </w:p>
          <w:p w:rsidR="00D633DF" w:rsidRDefault="00B84434" w:rsidP="002113F9">
            <w:pPr>
              <w:jc w:val="center"/>
            </w:pPr>
            <w:proofErr w:type="spellStart"/>
            <w:r>
              <w:t>Birthe</w:t>
            </w:r>
            <w:proofErr w:type="spellEnd"/>
            <w:r>
              <w:t xml:space="preserve"> </w:t>
            </w:r>
            <w:proofErr w:type="spellStart"/>
            <w:r>
              <w:t>Ciccolella</w:t>
            </w:r>
            <w:proofErr w:type="spellEnd"/>
          </w:p>
        </w:tc>
        <w:tc>
          <w:tcPr>
            <w:tcW w:w="1815" w:type="dxa"/>
            <w:vAlign w:val="bottom"/>
          </w:tcPr>
          <w:p w:rsidR="00D633DF" w:rsidRDefault="00B84434" w:rsidP="002113F9">
            <w:pPr>
              <w:jc w:val="center"/>
            </w:pPr>
            <w:r>
              <w:t>Excel 1</w:t>
            </w:r>
          </w:p>
        </w:tc>
        <w:tc>
          <w:tcPr>
            <w:tcW w:w="4320" w:type="dxa"/>
            <w:vAlign w:val="bottom"/>
          </w:tcPr>
          <w:p w:rsidR="00D633DF" w:rsidRDefault="00592224" w:rsidP="00592224">
            <w:pPr>
              <w:jc w:val="center"/>
            </w:pPr>
            <w:r>
              <w:t>9/10, 9/12, 9/17, 9/19</w:t>
            </w:r>
            <w:r w:rsidR="00B84434">
              <w:t xml:space="preserve"> </w:t>
            </w:r>
            <w:r>
              <w:t xml:space="preserve">  (M</w:t>
            </w:r>
            <w:r w:rsidR="00FD51EF">
              <w:t xml:space="preserve">, </w:t>
            </w:r>
            <w:r>
              <w:t>W</w:t>
            </w:r>
            <w:r w:rsidR="00FD51EF">
              <w:t>,</w:t>
            </w:r>
            <w:r>
              <w:t xml:space="preserve"> M</w:t>
            </w:r>
            <w:r w:rsidR="00FD51EF">
              <w:t xml:space="preserve">, </w:t>
            </w:r>
            <w:r>
              <w:t>W</w:t>
            </w:r>
            <w:r w:rsidR="00FD51EF">
              <w:t>)</w:t>
            </w:r>
          </w:p>
        </w:tc>
        <w:tc>
          <w:tcPr>
            <w:tcW w:w="2070" w:type="dxa"/>
            <w:vAlign w:val="bottom"/>
          </w:tcPr>
          <w:p w:rsidR="00D633DF" w:rsidRPr="00592224" w:rsidRDefault="00592224" w:rsidP="0080271B">
            <w:pPr>
              <w:jc w:val="center"/>
              <w:rPr>
                <w:b/>
              </w:rPr>
            </w:pPr>
            <w:r>
              <w:t>9:30 AM - 12:30 PM</w:t>
            </w:r>
          </w:p>
        </w:tc>
        <w:tc>
          <w:tcPr>
            <w:tcW w:w="1440" w:type="dxa"/>
            <w:vAlign w:val="bottom"/>
          </w:tcPr>
          <w:p w:rsidR="00D633DF" w:rsidRDefault="00FD51EF" w:rsidP="00FD51EF">
            <w:pPr>
              <w:jc w:val="center"/>
            </w:pPr>
            <w:r>
              <w:t>12</w:t>
            </w:r>
          </w:p>
        </w:tc>
      </w:tr>
      <w:tr w:rsidR="009B4726" w:rsidTr="00B84434">
        <w:tc>
          <w:tcPr>
            <w:tcW w:w="2590" w:type="dxa"/>
            <w:vAlign w:val="bottom"/>
          </w:tcPr>
          <w:p w:rsidR="009B4726" w:rsidRDefault="009B4726" w:rsidP="002113F9">
            <w:pPr>
              <w:jc w:val="center"/>
            </w:pPr>
            <w:proofErr w:type="spellStart"/>
            <w:r>
              <w:t>Birthe</w:t>
            </w:r>
            <w:proofErr w:type="spellEnd"/>
            <w:r>
              <w:t xml:space="preserve"> </w:t>
            </w:r>
            <w:proofErr w:type="spellStart"/>
            <w:r>
              <w:t>Cic</w:t>
            </w:r>
            <w:r w:rsidR="00B84434">
              <w:t>c</w:t>
            </w:r>
            <w:r>
              <w:t>olella</w:t>
            </w:r>
            <w:proofErr w:type="spellEnd"/>
          </w:p>
        </w:tc>
        <w:tc>
          <w:tcPr>
            <w:tcW w:w="1815" w:type="dxa"/>
            <w:vAlign w:val="bottom"/>
          </w:tcPr>
          <w:p w:rsidR="009B4726" w:rsidRDefault="00B84434" w:rsidP="00B84434">
            <w:pPr>
              <w:jc w:val="center"/>
            </w:pPr>
            <w:r>
              <w:t>Excel 2</w:t>
            </w:r>
          </w:p>
        </w:tc>
        <w:tc>
          <w:tcPr>
            <w:tcW w:w="4320" w:type="dxa"/>
            <w:vAlign w:val="bottom"/>
          </w:tcPr>
          <w:p w:rsidR="009B4726" w:rsidRDefault="00592224" w:rsidP="00B84434">
            <w:pPr>
              <w:jc w:val="center"/>
            </w:pPr>
            <w:r>
              <w:t>9/25, 9/27, 10/2, 10/4</w:t>
            </w:r>
            <w:r w:rsidR="00B84434">
              <w:t xml:space="preserve"> </w:t>
            </w:r>
            <w:r w:rsidR="009B4726">
              <w:t xml:space="preserve">  (</w:t>
            </w:r>
            <w:proofErr w:type="spellStart"/>
            <w:r w:rsidR="009B4726">
              <w:t>Tu</w:t>
            </w:r>
            <w:proofErr w:type="spellEnd"/>
            <w:r w:rsidR="009B4726">
              <w:t xml:space="preserve">, </w:t>
            </w:r>
            <w:proofErr w:type="spellStart"/>
            <w:r w:rsidR="009B4726">
              <w:t>Th</w:t>
            </w:r>
            <w:proofErr w:type="spellEnd"/>
            <w:r w:rsidR="009B4726">
              <w:t xml:space="preserve">, </w:t>
            </w:r>
            <w:proofErr w:type="spellStart"/>
            <w:r w:rsidR="009B4726">
              <w:t>Tu</w:t>
            </w:r>
            <w:proofErr w:type="spellEnd"/>
            <w:r w:rsidR="009B4726">
              <w:t xml:space="preserve">, </w:t>
            </w:r>
            <w:proofErr w:type="spellStart"/>
            <w:r w:rsidR="009B4726">
              <w:t>Th</w:t>
            </w:r>
            <w:proofErr w:type="spellEnd"/>
            <w:r w:rsidR="009B4726">
              <w:t>)</w:t>
            </w:r>
          </w:p>
        </w:tc>
        <w:tc>
          <w:tcPr>
            <w:tcW w:w="2070" w:type="dxa"/>
            <w:vAlign w:val="bottom"/>
          </w:tcPr>
          <w:p w:rsidR="009B4726" w:rsidRDefault="00592224" w:rsidP="0080271B">
            <w:pPr>
              <w:jc w:val="center"/>
            </w:pPr>
            <w:r>
              <w:t>9:30 AM - 12:30 PM</w:t>
            </w:r>
          </w:p>
        </w:tc>
        <w:tc>
          <w:tcPr>
            <w:tcW w:w="1440" w:type="dxa"/>
            <w:vAlign w:val="bottom"/>
          </w:tcPr>
          <w:p w:rsidR="009B4726" w:rsidRDefault="009B4726" w:rsidP="009B4726"/>
          <w:p w:rsidR="009B4726" w:rsidRDefault="009B4726" w:rsidP="009B4726">
            <w:pPr>
              <w:jc w:val="center"/>
            </w:pPr>
            <w:r>
              <w:t>12</w:t>
            </w:r>
          </w:p>
        </w:tc>
      </w:tr>
      <w:tr w:rsidR="009B4726" w:rsidTr="00B84434">
        <w:tc>
          <w:tcPr>
            <w:tcW w:w="2590" w:type="dxa"/>
            <w:vAlign w:val="bottom"/>
          </w:tcPr>
          <w:p w:rsidR="009B4726" w:rsidRDefault="00B84434" w:rsidP="002113F9">
            <w:pPr>
              <w:jc w:val="center"/>
            </w:pPr>
            <w:r>
              <w:t xml:space="preserve">Laraine </w:t>
            </w:r>
            <w:proofErr w:type="spellStart"/>
            <w:r>
              <w:t>Gilberti</w:t>
            </w:r>
            <w:proofErr w:type="spellEnd"/>
          </w:p>
        </w:tc>
        <w:tc>
          <w:tcPr>
            <w:tcW w:w="1815" w:type="dxa"/>
            <w:vAlign w:val="bottom"/>
          </w:tcPr>
          <w:p w:rsidR="009B4726" w:rsidRDefault="00B84434" w:rsidP="002113F9">
            <w:pPr>
              <w:jc w:val="center"/>
            </w:pPr>
            <w:r>
              <w:t>Word 1</w:t>
            </w:r>
          </w:p>
        </w:tc>
        <w:tc>
          <w:tcPr>
            <w:tcW w:w="4320" w:type="dxa"/>
            <w:vAlign w:val="bottom"/>
          </w:tcPr>
          <w:p w:rsidR="009B4726" w:rsidRDefault="00592224" w:rsidP="00B84434">
            <w:pPr>
              <w:jc w:val="center"/>
            </w:pPr>
            <w:r>
              <w:t>10/16, 10/18, 10/23, 10/25</w:t>
            </w:r>
            <w:r w:rsidR="009B4726">
              <w:t xml:space="preserve">  </w:t>
            </w:r>
            <w:r w:rsidR="00B84434">
              <w:t>(</w:t>
            </w:r>
            <w:proofErr w:type="spellStart"/>
            <w:r w:rsidR="00B84434">
              <w:t>Tu</w:t>
            </w:r>
            <w:proofErr w:type="spellEnd"/>
            <w:r w:rsidR="00B84434">
              <w:t xml:space="preserve">, </w:t>
            </w:r>
            <w:proofErr w:type="spellStart"/>
            <w:r w:rsidR="00B84434">
              <w:t>Th</w:t>
            </w:r>
            <w:proofErr w:type="spellEnd"/>
            <w:r w:rsidR="00B84434">
              <w:t xml:space="preserve">, </w:t>
            </w:r>
            <w:proofErr w:type="spellStart"/>
            <w:r w:rsidR="00B84434">
              <w:t>Tu</w:t>
            </w:r>
            <w:proofErr w:type="spellEnd"/>
            <w:r w:rsidR="00B84434">
              <w:t xml:space="preserve">, </w:t>
            </w:r>
            <w:proofErr w:type="spellStart"/>
            <w:r w:rsidR="00B84434">
              <w:t>Th</w:t>
            </w:r>
            <w:proofErr w:type="spellEnd"/>
            <w:r w:rsidR="00B84434">
              <w:t>)</w:t>
            </w:r>
          </w:p>
        </w:tc>
        <w:tc>
          <w:tcPr>
            <w:tcW w:w="2070" w:type="dxa"/>
            <w:vAlign w:val="bottom"/>
          </w:tcPr>
          <w:p w:rsidR="009B4726" w:rsidRDefault="00592224" w:rsidP="0080271B">
            <w:pPr>
              <w:jc w:val="center"/>
            </w:pPr>
            <w:r>
              <w:t>9:30 AM - 12:30 PM</w:t>
            </w:r>
          </w:p>
        </w:tc>
        <w:tc>
          <w:tcPr>
            <w:tcW w:w="1440" w:type="dxa"/>
            <w:vAlign w:val="bottom"/>
          </w:tcPr>
          <w:p w:rsidR="009B4726" w:rsidRDefault="009B4726" w:rsidP="009B4726">
            <w:pPr>
              <w:jc w:val="center"/>
            </w:pPr>
          </w:p>
          <w:p w:rsidR="009B4726" w:rsidRDefault="009B4726" w:rsidP="009B4726">
            <w:pPr>
              <w:jc w:val="center"/>
            </w:pPr>
            <w:r>
              <w:t>12</w:t>
            </w:r>
          </w:p>
        </w:tc>
      </w:tr>
      <w:tr w:rsidR="009B4726" w:rsidTr="00B84434">
        <w:tc>
          <w:tcPr>
            <w:tcW w:w="2590" w:type="dxa"/>
            <w:vAlign w:val="bottom"/>
          </w:tcPr>
          <w:p w:rsidR="009B4726" w:rsidRDefault="00B84434" w:rsidP="002113F9">
            <w:pPr>
              <w:jc w:val="center"/>
            </w:pPr>
            <w:r>
              <w:t xml:space="preserve">Laraine </w:t>
            </w:r>
            <w:proofErr w:type="spellStart"/>
            <w:r>
              <w:t>Gilberti</w:t>
            </w:r>
            <w:proofErr w:type="spellEnd"/>
          </w:p>
        </w:tc>
        <w:tc>
          <w:tcPr>
            <w:tcW w:w="1815" w:type="dxa"/>
            <w:vAlign w:val="bottom"/>
          </w:tcPr>
          <w:p w:rsidR="009B4726" w:rsidRDefault="00B84434" w:rsidP="002113F9">
            <w:pPr>
              <w:jc w:val="center"/>
            </w:pPr>
            <w:r>
              <w:t>Word 2</w:t>
            </w:r>
          </w:p>
        </w:tc>
        <w:tc>
          <w:tcPr>
            <w:tcW w:w="4320" w:type="dxa"/>
            <w:vAlign w:val="bottom"/>
          </w:tcPr>
          <w:p w:rsidR="009B4726" w:rsidRDefault="00592224" w:rsidP="006A242E">
            <w:pPr>
              <w:jc w:val="center"/>
            </w:pPr>
            <w:r>
              <w:t>10/29, 10/31, 11/5, 11/7</w:t>
            </w:r>
            <w:r w:rsidR="0054052A">
              <w:t xml:space="preserve"> </w:t>
            </w:r>
            <w:r w:rsidR="009B4726">
              <w:t xml:space="preserve"> </w:t>
            </w:r>
            <w:r w:rsidR="00B84434">
              <w:t>(</w:t>
            </w:r>
            <w:r>
              <w:t>M, W, M, W</w:t>
            </w:r>
            <w:r w:rsidR="00B84434">
              <w:t>)</w:t>
            </w:r>
          </w:p>
        </w:tc>
        <w:tc>
          <w:tcPr>
            <w:tcW w:w="2070" w:type="dxa"/>
            <w:vAlign w:val="bottom"/>
          </w:tcPr>
          <w:p w:rsidR="009B4726" w:rsidRDefault="00592224" w:rsidP="0080271B">
            <w:pPr>
              <w:jc w:val="center"/>
            </w:pPr>
            <w:r>
              <w:t>9:30 AM - 12:30 PM</w:t>
            </w:r>
          </w:p>
        </w:tc>
        <w:tc>
          <w:tcPr>
            <w:tcW w:w="1440" w:type="dxa"/>
            <w:vAlign w:val="bottom"/>
          </w:tcPr>
          <w:p w:rsidR="009B4726" w:rsidRDefault="009B4726" w:rsidP="009B4726">
            <w:pPr>
              <w:jc w:val="center"/>
            </w:pPr>
          </w:p>
          <w:p w:rsidR="009B4726" w:rsidRDefault="009B4726" w:rsidP="009B4726">
            <w:pPr>
              <w:jc w:val="center"/>
            </w:pPr>
            <w:r>
              <w:t>12</w:t>
            </w:r>
          </w:p>
        </w:tc>
      </w:tr>
    </w:tbl>
    <w:p w:rsidR="00D633DF" w:rsidRDefault="00D633DF"/>
    <w:p w:rsidR="00D633DF" w:rsidRPr="00176DF8" w:rsidRDefault="00D633DF" w:rsidP="00D633DF">
      <w:pPr>
        <w:spacing w:after="0"/>
        <w:rPr>
          <w:rFonts w:cs="Times New Roman"/>
          <w:bCs/>
          <w:sz w:val="20"/>
          <w:szCs w:val="20"/>
        </w:rPr>
      </w:pPr>
      <w:r>
        <w:rPr>
          <w:rFonts w:cs="Times New Roman"/>
          <w:bCs/>
          <w:sz w:val="20"/>
          <w:szCs w:val="20"/>
        </w:rPr>
        <w:t xml:space="preserve">The Women’s Center </w:t>
      </w:r>
      <w:r w:rsidRPr="00176DF8">
        <w:rPr>
          <w:rFonts w:cs="Times New Roman"/>
          <w:bCs/>
          <w:sz w:val="20"/>
          <w:szCs w:val="20"/>
        </w:rPr>
        <w:t>provide</w:t>
      </w:r>
      <w:r>
        <w:rPr>
          <w:rFonts w:cs="Times New Roman"/>
          <w:bCs/>
          <w:sz w:val="20"/>
          <w:szCs w:val="20"/>
        </w:rPr>
        <w:t xml:space="preserve">s </w:t>
      </w:r>
      <w:r w:rsidRPr="002379CA">
        <w:rPr>
          <w:rFonts w:cs="Times New Roman"/>
          <w:b/>
          <w:sz w:val="20"/>
          <w:szCs w:val="20"/>
        </w:rPr>
        <w:t>FREE</w:t>
      </w:r>
      <w:r w:rsidRPr="00176DF8">
        <w:rPr>
          <w:rFonts w:cs="Times New Roman"/>
          <w:bCs/>
          <w:sz w:val="20"/>
          <w:szCs w:val="20"/>
        </w:rPr>
        <w:t xml:space="preserve"> job readiness services to women needing to return to the workforce, such as career counseling, individual resume preparation, interview techniques and coaching, job searching on the internet and social networking.  The Women’s Center </w:t>
      </w:r>
      <w:r>
        <w:rPr>
          <w:rFonts w:cs="Times New Roman"/>
          <w:bCs/>
          <w:sz w:val="20"/>
          <w:szCs w:val="20"/>
        </w:rPr>
        <w:t xml:space="preserve">also </w:t>
      </w:r>
      <w:r w:rsidRPr="00176DF8">
        <w:rPr>
          <w:rFonts w:cs="Times New Roman"/>
          <w:bCs/>
          <w:sz w:val="20"/>
          <w:szCs w:val="20"/>
        </w:rPr>
        <w:t xml:space="preserve">provides </w:t>
      </w:r>
      <w:r w:rsidRPr="002379CA">
        <w:rPr>
          <w:rFonts w:cs="Times New Roman"/>
          <w:b/>
          <w:sz w:val="20"/>
          <w:szCs w:val="20"/>
        </w:rPr>
        <w:t>FREE</w:t>
      </w:r>
      <w:r>
        <w:rPr>
          <w:rFonts w:cs="Times New Roman"/>
          <w:bCs/>
          <w:sz w:val="20"/>
          <w:szCs w:val="20"/>
        </w:rPr>
        <w:t xml:space="preserve"> </w:t>
      </w:r>
      <w:r w:rsidRPr="00176DF8">
        <w:rPr>
          <w:rFonts w:cs="Times New Roman"/>
          <w:bCs/>
          <w:sz w:val="20"/>
          <w:szCs w:val="20"/>
        </w:rPr>
        <w:t>computer training,</w:t>
      </w:r>
      <w:r w:rsidR="0054052A">
        <w:rPr>
          <w:rFonts w:cs="Times New Roman"/>
          <w:bCs/>
          <w:sz w:val="20"/>
          <w:szCs w:val="20"/>
        </w:rPr>
        <w:t xml:space="preserve"> Job Club workshops, </w:t>
      </w:r>
      <w:r w:rsidRPr="00176DF8">
        <w:rPr>
          <w:rFonts w:cs="Times New Roman"/>
          <w:bCs/>
          <w:sz w:val="20"/>
          <w:szCs w:val="20"/>
        </w:rPr>
        <w:t xml:space="preserve">legal clinics and workshops on family law, divorce, and other matrimonial issues.  </w:t>
      </w:r>
    </w:p>
    <w:p w:rsidR="00D633DF" w:rsidRPr="00176DF8" w:rsidRDefault="00D633DF" w:rsidP="00D633DF">
      <w:pPr>
        <w:spacing w:after="0"/>
        <w:rPr>
          <w:rFonts w:cs="Times New Roman"/>
          <w:b/>
          <w:sz w:val="20"/>
          <w:szCs w:val="20"/>
        </w:rPr>
      </w:pPr>
    </w:p>
    <w:p w:rsidR="00D633DF" w:rsidRDefault="00D633DF" w:rsidP="00D633DF">
      <w:pPr>
        <w:pBdr>
          <w:top w:val="single" w:sz="4" w:space="1" w:color="auto"/>
        </w:pBdr>
        <w:rPr>
          <w:rFonts w:cs="Times New Roman"/>
          <w:b/>
          <w:bCs/>
          <w:sz w:val="20"/>
          <w:szCs w:val="20"/>
        </w:rPr>
      </w:pPr>
      <w:r w:rsidRPr="00176DF8">
        <w:rPr>
          <w:rFonts w:cs="Times New Roman"/>
          <w:b/>
          <w:sz w:val="20"/>
          <w:szCs w:val="20"/>
        </w:rPr>
        <w:t xml:space="preserve">Donations are gratefully accepted and may be made through the County of College of Morris Foundation, a 501 (c) (3) non-profit organization, designated for The Women’s Center and mailed to:  214 Center Grove Road, SCC-115, </w:t>
      </w:r>
      <w:proofErr w:type="gramStart"/>
      <w:r w:rsidRPr="00176DF8">
        <w:rPr>
          <w:rFonts w:cs="Times New Roman"/>
          <w:b/>
          <w:sz w:val="20"/>
          <w:szCs w:val="20"/>
        </w:rPr>
        <w:t>Randolph</w:t>
      </w:r>
      <w:proofErr w:type="gramEnd"/>
      <w:r w:rsidRPr="00176DF8">
        <w:rPr>
          <w:rFonts w:cs="Times New Roman"/>
          <w:b/>
          <w:sz w:val="20"/>
          <w:szCs w:val="20"/>
        </w:rPr>
        <w:t>, NJ 07869.</w:t>
      </w:r>
      <w:r w:rsidRPr="00176DF8">
        <w:rPr>
          <w:rFonts w:cs="Times New Roman"/>
          <w:b/>
          <w:bCs/>
          <w:sz w:val="20"/>
          <w:szCs w:val="20"/>
        </w:rPr>
        <w:t xml:space="preserve"> </w:t>
      </w:r>
    </w:p>
    <w:p w:rsidR="00D633DF" w:rsidRPr="00094F53" w:rsidRDefault="00D633DF" w:rsidP="00D633DF">
      <w:pPr>
        <w:pBdr>
          <w:bottom w:val="single" w:sz="4" w:space="1" w:color="auto"/>
        </w:pBdr>
        <w:rPr>
          <w:rFonts w:cs="Times New Roman"/>
          <w:b/>
          <w:bCs/>
          <w:sz w:val="20"/>
          <w:szCs w:val="20"/>
        </w:rPr>
      </w:pPr>
      <w:r w:rsidRPr="00094F53">
        <w:rPr>
          <w:rFonts w:cs="Times New Roman"/>
          <w:b/>
          <w:bCs/>
          <w:sz w:val="20"/>
          <w:szCs w:val="20"/>
        </w:rPr>
        <w:t xml:space="preserve">All programs are sponsored by the County College of Morris and funded through grants from </w:t>
      </w:r>
      <w:r>
        <w:rPr>
          <w:rFonts w:cs="Times New Roman"/>
          <w:b/>
          <w:bCs/>
          <w:sz w:val="20"/>
          <w:szCs w:val="20"/>
        </w:rPr>
        <w:t>the NJ Division on Women.</w:t>
      </w:r>
    </w:p>
    <w:p w:rsidR="00D633DF" w:rsidRPr="00176DF8" w:rsidRDefault="00D633DF" w:rsidP="00D633DF">
      <w:pPr>
        <w:spacing w:after="0"/>
        <w:rPr>
          <w:rFonts w:cs="Times New Roman"/>
          <w:b/>
          <w:sz w:val="20"/>
          <w:szCs w:val="20"/>
        </w:rPr>
      </w:pPr>
    </w:p>
    <w:p w:rsidR="00D633DF" w:rsidRDefault="00D633DF" w:rsidP="002113F9">
      <w:pPr>
        <w:spacing w:after="0"/>
      </w:pPr>
      <w:r>
        <w:rPr>
          <w:rFonts w:cs="Times New Roman"/>
          <w:b/>
          <w:sz w:val="18"/>
          <w:szCs w:val="18"/>
        </w:rPr>
        <w:t xml:space="preserve">Flyer – Computer Schedule </w:t>
      </w:r>
      <w:r w:rsidR="005F2C46">
        <w:rPr>
          <w:rFonts w:cs="Times New Roman"/>
          <w:b/>
          <w:sz w:val="18"/>
          <w:szCs w:val="18"/>
        </w:rPr>
        <w:t>Fall</w:t>
      </w:r>
      <w:bookmarkStart w:id="0" w:name="_GoBack"/>
      <w:bookmarkEnd w:id="0"/>
      <w:r>
        <w:rPr>
          <w:rFonts w:cs="Times New Roman"/>
          <w:b/>
          <w:sz w:val="18"/>
          <w:szCs w:val="18"/>
        </w:rPr>
        <w:t xml:space="preserve"> 201</w:t>
      </w:r>
      <w:r w:rsidR="006731C4">
        <w:rPr>
          <w:rFonts w:cs="Times New Roman"/>
          <w:b/>
          <w:sz w:val="18"/>
          <w:szCs w:val="18"/>
        </w:rPr>
        <w:t>8</w:t>
      </w:r>
    </w:p>
    <w:sectPr w:rsidR="00D633DF" w:rsidSect="00D633D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DF"/>
    <w:rsid w:val="000747BE"/>
    <w:rsid w:val="00204D4D"/>
    <w:rsid w:val="002113F9"/>
    <w:rsid w:val="003B7B80"/>
    <w:rsid w:val="00427655"/>
    <w:rsid w:val="0054052A"/>
    <w:rsid w:val="00592224"/>
    <w:rsid w:val="005F2C46"/>
    <w:rsid w:val="00644FE4"/>
    <w:rsid w:val="006731C4"/>
    <w:rsid w:val="006A242E"/>
    <w:rsid w:val="0080271B"/>
    <w:rsid w:val="009B4726"/>
    <w:rsid w:val="009E5512"/>
    <w:rsid w:val="00B84434"/>
    <w:rsid w:val="00C76B06"/>
    <w:rsid w:val="00D633DF"/>
    <w:rsid w:val="00E350B6"/>
    <w:rsid w:val="00EB3719"/>
    <w:rsid w:val="00FD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B23C9-F21C-4386-B79C-89F0E99A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1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County College of Morris</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WOMENSCENTER</dc:creator>
  <cp:keywords/>
  <dc:description/>
  <cp:lastModifiedBy>WOMENSCENTER</cp:lastModifiedBy>
  <cp:revision>3</cp:revision>
  <cp:lastPrinted>2018-02-14T16:35:00Z</cp:lastPrinted>
  <dcterms:created xsi:type="dcterms:W3CDTF">2018-06-27T23:16:00Z</dcterms:created>
  <dcterms:modified xsi:type="dcterms:W3CDTF">2018-06-27T23:38:00Z</dcterms:modified>
</cp:coreProperties>
</file>